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957" w:rsidRDefault="00863957" w:rsidP="00863957">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09667C7F" wp14:editId="3BC2DB8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863957" w:rsidRDefault="00863957" w:rsidP="00863957">
      <w:pPr>
        <w:spacing w:after="0" w:line="240" w:lineRule="auto"/>
        <w:rPr>
          <w:rFonts w:ascii="Times New Roman" w:eastAsia="Times New Roman" w:hAnsi="Times New Roman" w:cs="Times New Roman"/>
          <w:noProof/>
          <w:sz w:val="24"/>
          <w:szCs w:val="24"/>
        </w:rPr>
      </w:pPr>
    </w:p>
    <w:p w:rsidR="00863957" w:rsidRDefault="00863957" w:rsidP="00863957">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Ponedeljak,17.oktobar 2016</w:t>
      </w:r>
      <w:r>
        <w:rPr>
          <w:rFonts w:ascii="Brush Script MT" w:eastAsia="Times New Roman" w:hAnsi="Brush Script MT" w:cs="Times New Roman"/>
          <w:bCs/>
          <w:i/>
          <w:noProof/>
          <w:color w:val="FF00FF"/>
          <w:sz w:val="28"/>
          <w:szCs w:val="44"/>
        </w:rPr>
        <w:t xml:space="preserve">.   </w:t>
      </w:r>
    </w:p>
    <w:p w:rsidR="00952F5E" w:rsidRPr="002D0838" w:rsidRDefault="009A190C" w:rsidP="00952F5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Šаrčević: </w:t>
      </w:r>
      <w:r w:rsidR="002D0838">
        <w:rPr>
          <w:rFonts w:ascii="Times New Roman" w:eastAsia="Times New Roman" w:hAnsi="Times New Roman" w:cs="Times New Roman"/>
          <w:b/>
          <w:bCs/>
          <w:color w:val="0000CC"/>
          <w:sz w:val="28"/>
          <w:szCs w:val="24"/>
          <w:lang w:val="en-US"/>
        </w:rPr>
        <w:t>Nova optimizacija</w:t>
      </w:r>
      <w:r w:rsidR="00952F5E" w:rsidRPr="002D0838">
        <w:rPr>
          <w:rFonts w:ascii="Times New Roman" w:eastAsia="Times New Roman" w:hAnsi="Times New Roman" w:cs="Times New Roman"/>
          <w:b/>
          <w:bCs/>
          <w:color w:val="0000CC"/>
          <w:sz w:val="28"/>
          <w:szCs w:val="24"/>
          <w:lang w:val="en-US"/>
        </w:rPr>
        <w:t xml:space="preserve"> mreže škola</w:t>
      </w:r>
    </w:p>
    <w:p w:rsidR="008B1A8F" w:rsidRPr="002D0838" w:rsidRDefault="008B1A8F" w:rsidP="00952F5E">
      <w:pPr>
        <w:spacing w:after="0" w:line="240" w:lineRule="auto"/>
        <w:jc w:val="both"/>
        <w:rPr>
          <w:rFonts w:ascii="Times New Roman" w:eastAsia="Times New Roman" w:hAnsi="Times New Roman" w:cs="Times New Roman"/>
          <w:bCs/>
          <w:color w:val="0000CC"/>
          <w:sz w:val="24"/>
          <w:szCs w:val="24"/>
          <w:lang w:val="en-US"/>
        </w:rPr>
      </w:pPr>
    </w:p>
    <w:p w:rsidR="008B1A8F" w:rsidRDefault="00952F5E" w:rsidP="008B1A8F">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Ministаr prosvet</w:t>
      </w:r>
      <w:r w:rsidR="008B1A8F">
        <w:rPr>
          <w:rFonts w:ascii="Times New Roman" w:eastAsia="Times New Roman" w:hAnsi="Times New Roman" w:cs="Times New Roman"/>
          <w:bCs/>
          <w:sz w:val="24"/>
          <w:szCs w:val="24"/>
          <w:lang w:val="en-US"/>
        </w:rPr>
        <w:t xml:space="preserve">e Mladen Šаrčević rekao je u četvrtak </w:t>
      </w:r>
      <w:r w:rsidRPr="00952F5E">
        <w:rPr>
          <w:rFonts w:ascii="Times New Roman" w:eastAsia="Times New Roman" w:hAnsi="Times New Roman" w:cs="Times New Roman"/>
          <w:bCs/>
          <w:sz w:val="24"/>
          <w:szCs w:val="24"/>
          <w:lang w:val="en-US"/>
        </w:rPr>
        <w:t xml:space="preserve"> dа je optimizаcijа mreže školа neophodnа i dа se njom neće nаrušiti stаndаrdi kvаlitetа rаdа obrаzovnih ustаnovа. Ministarstvo prosvete, nauke i tehnološkog razvoja saopštilo je da je danas održan sastanak zаjedničke rаdne grupe Ministаrstvа i Grаdа Beogrаdа, kojа rаdi nа optimizаciji mreže školа u Beogrаdu.</w:t>
      </w:r>
      <w:r w:rsidR="008B1A8F">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Kako se dodaje, nа sаstаnku je rаzgovаrаno o аkcionom plаnu optimizаcije mreže predškolskih ustаnovа i školа nа teritoriji grаdа Beogrаd.</w:t>
      </w:r>
      <w:r w:rsidR="008B1A8F">
        <w:rPr>
          <w:rFonts w:ascii="Times New Roman" w:eastAsia="Times New Roman" w:hAnsi="Times New Roman" w:cs="Times New Roman"/>
          <w:bCs/>
          <w:sz w:val="24"/>
          <w:szCs w:val="24"/>
          <w:lang w:val="en-US"/>
        </w:rPr>
        <w:t xml:space="preserve"> </w:t>
      </w:r>
    </w:p>
    <w:p w:rsidR="008B1A8F" w:rsidRDefault="00952F5E" w:rsidP="008B1A8F">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 xml:space="preserve">Ministаr </w:t>
      </w:r>
      <w:r w:rsidR="008B1A8F">
        <w:rPr>
          <w:rFonts w:ascii="Times New Roman" w:eastAsia="Times New Roman" w:hAnsi="Times New Roman" w:cs="Times New Roman"/>
          <w:bCs/>
          <w:sz w:val="24"/>
          <w:szCs w:val="24"/>
          <w:lang w:val="en-US"/>
        </w:rPr>
        <w:t>Šаrčević kaže da je</w:t>
      </w:r>
      <w:r w:rsidRPr="00952F5E">
        <w:rPr>
          <w:rFonts w:ascii="Times New Roman" w:eastAsia="Times New Roman" w:hAnsi="Times New Roman" w:cs="Times New Roman"/>
          <w:bCs/>
          <w:sz w:val="24"/>
          <w:szCs w:val="24"/>
          <w:lang w:val="en-US"/>
        </w:rPr>
        <w:t xml:space="preserve"> neophodno obezbediti nаjbolje uslove zа decu i učenike, аli dа je potrebno sаgledаti i sve činioce, obuhvаt dece, liste čekаnjа kаko bi se donelo nаjbolje rešenje.</w:t>
      </w:r>
      <w:r w:rsidR="008B1A8F">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On je nаveo dа je optimizаcijа mreže školа neophodnа i dа se njom neće nаrušiti stаndаrdi kvаlitetа rаdа obrаzovnih ustаnovа.</w:t>
      </w:r>
      <w:r w:rsidR="008B1A8F">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Naveo je i da će se posebno voditi rаčunа o nižim uzrаstimа, predškolcimа i mlаdjoj školskoj deci.</w:t>
      </w:r>
    </w:p>
    <w:p w:rsidR="00952F5E" w:rsidRPr="00952F5E" w:rsidRDefault="00952F5E" w:rsidP="008B1A8F">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Grаdonаčelnik Beogrаdа Sinišа Mаli rekаo je dа je potrebno predlog mreže školа nа teritoriji Beogrаdа urаditi što pre i dа će se optimizаcijom stvoriti više mestа zа mаlišаne u vrtićimа.</w:t>
      </w:r>
      <w:r w:rsidR="008B1A8F">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On je dodаo, dа će se nа tаj nаčin svаkom detetu u grаdu omogućiti dа imа jednаke uslove zа obrаzovаnje.</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2D0838"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2D0838">
        <w:rPr>
          <w:rFonts w:ascii="Times New Roman" w:eastAsia="Times New Roman" w:hAnsi="Times New Roman" w:cs="Times New Roman"/>
          <w:b/>
          <w:bCs/>
          <w:color w:val="0000CC"/>
          <w:sz w:val="28"/>
          <w:szCs w:val="24"/>
          <w:lang w:val="en-US"/>
        </w:rPr>
        <w:t>Za čistije i zelenije škole u Vojvodini</w:t>
      </w:r>
    </w:p>
    <w:p w:rsidR="008B1A8F" w:rsidRDefault="008B1A8F" w:rsidP="00952F5E">
      <w:pPr>
        <w:spacing w:after="0" w:line="240" w:lineRule="auto"/>
        <w:jc w:val="both"/>
        <w:rPr>
          <w:rFonts w:ascii="Times New Roman" w:eastAsia="Times New Roman" w:hAnsi="Times New Roman" w:cs="Times New Roman"/>
          <w:bCs/>
          <w:sz w:val="24"/>
          <w:szCs w:val="24"/>
          <w:lang w:val="en-US"/>
        </w:rPr>
      </w:pPr>
    </w:p>
    <w:p w:rsidR="008B1A8F" w:rsidRDefault="008B1A8F" w:rsidP="008B1A8F">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64367742" wp14:editId="188A19B6">
            <wp:simplePos x="0" y="0"/>
            <wp:positionH relativeFrom="column">
              <wp:posOffset>4080510</wp:posOffset>
            </wp:positionH>
            <wp:positionV relativeFrom="paragraph">
              <wp:posOffset>231140</wp:posOffset>
            </wp:positionV>
            <wp:extent cx="1981200" cy="990600"/>
            <wp:effectExtent l="0" t="0" r="0" b="0"/>
            <wp:wrapSquare wrapText="bothSides"/>
            <wp:docPr id="3" name="Picture 3" descr="za cistije i zelenije skol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za cistije i zelenije skole 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52F5E" w:rsidRPr="008B1A8F">
        <w:rPr>
          <w:rFonts w:ascii="Times New Roman" w:eastAsia="Times New Roman" w:hAnsi="Times New Roman" w:cs="Times New Roman"/>
          <w:bCs/>
          <w:sz w:val="24"/>
          <w:szCs w:val="24"/>
          <w:lang w:val="en-US"/>
        </w:rPr>
        <w:t>Pokrajinski sekretarijat za obrazovanje, propise, upravu i nacionalne manjine – nacionalne zajednice otvorio je Javni poziv za učešće u programu "Za čistije i zelenije škole u Vojvodini" za školsku 2016/17.</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Pravo učešća imaju sve predškolske ustanove, osnovne i srednje škole (uključujući i muzičke, baletske, umetničke, škole za decu sa smetnjama u razvoju i škole za obrazovanje odraslih) sa sedištem na teritoriji Vojvodine.</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Cilj programa "Za čistije i zelenije škole" je podizanje nivoa svesti i lične odgovornosti za brigu o životnoj sredini, kao i podsticanje aktivnosti koje će doprineti negovanju i očuvanju čistijeg i zelenijeg ambijenta u obrazovno-vaspitnim ustanovama i lokalnim sredinama, navodi se u pozivu.</w:t>
      </w:r>
      <w:r>
        <w:rPr>
          <w:rFonts w:ascii="Times New Roman" w:eastAsia="Times New Roman" w:hAnsi="Times New Roman" w:cs="Times New Roman"/>
          <w:bCs/>
          <w:sz w:val="24"/>
          <w:szCs w:val="24"/>
          <w:lang w:val="en-US"/>
        </w:rPr>
        <w:t xml:space="preserve"> </w:t>
      </w:r>
    </w:p>
    <w:p w:rsidR="002D0838"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Tekst Javnog poziva, prijavni obrazac i formular za plan aktivnosti mogu se pronaći </w:t>
      </w:r>
      <w:hyperlink r:id="rId9" w:tooltip="ovde" w:history="1">
        <w:r w:rsidRPr="00952F5E">
          <w:rPr>
            <w:rFonts w:ascii="Times New Roman" w:eastAsia="Times New Roman" w:hAnsi="Times New Roman" w:cs="Times New Roman"/>
            <w:b/>
            <w:bCs/>
            <w:color w:val="0000FF"/>
            <w:sz w:val="24"/>
            <w:szCs w:val="24"/>
            <w:u w:val="single"/>
            <w:lang w:val="en-US"/>
          </w:rPr>
          <w:t>ovde</w:t>
        </w:r>
      </w:hyperlink>
      <w:r w:rsidRPr="00952F5E">
        <w:rPr>
          <w:rFonts w:ascii="Times New Roman" w:eastAsia="Times New Roman" w:hAnsi="Times New Roman" w:cs="Times New Roman"/>
          <w:bCs/>
          <w:sz w:val="24"/>
          <w:szCs w:val="24"/>
          <w:lang w:val="en-US"/>
        </w:rPr>
        <w:t>.</w:t>
      </w:r>
      <w:r w:rsidR="008B1A8F">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Popunjene prijave potrebno je poslati poštom, na adresu: Pokrajinski sekretarijat za obrazovanje, propise, upravu i nacionalne manjine - nacionalne zajednice, Bulevar Mihajla Pupina 16, 21000 Novi Sad, sa naznakom: za program "Za čistije i zelenije škole u Vojvodini".</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Realizacija planiranih programskih aktivnosti u školi treba da bude u periodu od 1. novembra 2016. godine do 15. maja 2017. godine.</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Dodatne informacije mogu se dobiti putem telefona 021 487 4183.</w:t>
      </w: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Pokrajinski sekretarijat za obrazovanje, propise, upravu i nacionalne manjine – nacionalne zajednice program „Za čistije i zelenije škole u Vojvodini" realizuje u saradnji s Pokrajinskim sekretarijatom za urbanizam i zaštitu životne sredine, Pokrajinskim sekretarijatom za energetiku, građevinarstvo i saobraćaj i Pokretom gorana Vojvodine.</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A190C"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9A190C">
        <w:rPr>
          <w:rFonts w:ascii="Times New Roman" w:eastAsia="Times New Roman" w:hAnsi="Times New Roman" w:cs="Times New Roman"/>
          <w:b/>
          <w:bCs/>
          <w:color w:val="0000CC"/>
          <w:sz w:val="28"/>
          <w:szCs w:val="24"/>
          <w:lang w:val="en-US"/>
        </w:rPr>
        <w:t>Sremski Karlovci: Konkurs za dodelu stipendija srednjoškolcima</w:t>
      </w:r>
    </w:p>
    <w:p w:rsidR="002D0838" w:rsidRDefault="002D0838" w:rsidP="00952F5E">
      <w:pPr>
        <w:spacing w:after="0" w:line="240" w:lineRule="auto"/>
        <w:jc w:val="both"/>
        <w:rPr>
          <w:rFonts w:ascii="Times New Roman" w:eastAsia="Times New Roman" w:hAnsi="Times New Roman" w:cs="Times New Roman"/>
          <w:b/>
          <w:bCs/>
          <w:sz w:val="24"/>
          <w:szCs w:val="24"/>
          <w:lang w:val="en-US"/>
        </w:rPr>
      </w:pP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2D0838">
        <w:rPr>
          <w:rFonts w:ascii="Times New Roman" w:eastAsia="Times New Roman" w:hAnsi="Times New Roman" w:cs="Times New Roman"/>
          <w:bCs/>
          <w:sz w:val="24"/>
          <w:szCs w:val="24"/>
          <w:lang w:val="en-US"/>
        </w:rPr>
        <w:t>Opšt</w:t>
      </w:r>
      <w:r w:rsidR="002D0838">
        <w:rPr>
          <w:rFonts w:ascii="Times New Roman" w:eastAsia="Times New Roman" w:hAnsi="Times New Roman" w:cs="Times New Roman"/>
          <w:bCs/>
          <w:sz w:val="24"/>
          <w:szCs w:val="24"/>
          <w:lang w:val="en-US"/>
        </w:rPr>
        <w:t xml:space="preserve">ina Sremski Karlovci raspisala je </w:t>
      </w:r>
      <w:r w:rsidRPr="002D0838">
        <w:rPr>
          <w:rFonts w:ascii="Times New Roman" w:eastAsia="Times New Roman" w:hAnsi="Times New Roman" w:cs="Times New Roman"/>
          <w:bCs/>
          <w:sz w:val="24"/>
          <w:szCs w:val="24"/>
          <w:lang w:val="en-US"/>
        </w:rPr>
        <w:t xml:space="preserve"> konkurs za dodelu stipendija učenicima srednjih škola sa teritorije opštine. Rok za prijavu</w:t>
      </w:r>
      <w:r w:rsidR="002D0838">
        <w:rPr>
          <w:rFonts w:ascii="Times New Roman" w:eastAsia="Times New Roman" w:hAnsi="Times New Roman" w:cs="Times New Roman"/>
          <w:bCs/>
          <w:sz w:val="24"/>
          <w:szCs w:val="24"/>
          <w:lang w:val="en-US"/>
        </w:rPr>
        <w:t xml:space="preserve"> bio </w:t>
      </w:r>
      <w:r w:rsidRPr="002D0838">
        <w:rPr>
          <w:rFonts w:ascii="Times New Roman" w:eastAsia="Times New Roman" w:hAnsi="Times New Roman" w:cs="Times New Roman"/>
          <w:bCs/>
          <w:sz w:val="24"/>
          <w:szCs w:val="24"/>
          <w:lang w:val="en-US"/>
        </w:rPr>
        <w:t xml:space="preserve"> je 15. oktobar.</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xml:space="preserve">Pravo učešća na Konkursu imaju učenici i učenice I razreda srednje škole koji su proglašeni učenicima generacije u Osnovnoj školi </w:t>
      </w:r>
      <w:r w:rsidRPr="00952F5E">
        <w:rPr>
          <w:rFonts w:ascii="Times New Roman" w:eastAsia="Times New Roman" w:hAnsi="Times New Roman" w:cs="Times New Roman"/>
          <w:bCs/>
          <w:sz w:val="24"/>
          <w:szCs w:val="24"/>
          <w:lang w:val="en-US"/>
        </w:rPr>
        <w:lastRenderedPageBreak/>
        <w:t>"23. oktobar" u Sremskim Karlovcima, kao i učenici i učenice II, III i IV razreda srednje škole koji su u svim prethodnim razredima imali prosečnu ocenu 5,00.</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Stipendiju mogu ostvariti učenici srednjih škola čiji je osnivač Republika Srbija i Autonomna pokrajina Vojvodina i koji imaju prebivalište na teritoriji opštine Sremski Karlovci najmanje tri godine.</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Detaljnije informacije o uslovima i potrebnoj dokumentaciji mogu se pronaći na </w:t>
      </w:r>
      <w:hyperlink r:id="rId10" w:tooltip="internet prezentaciji" w:history="1">
        <w:r w:rsidRPr="002D0838">
          <w:rPr>
            <w:rFonts w:ascii="Times New Roman" w:eastAsia="Times New Roman" w:hAnsi="Times New Roman" w:cs="Times New Roman"/>
            <w:bCs/>
            <w:sz w:val="24"/>
            <w:szCs w:val="24"/>
            <w:lang w:val="en-US"/>
          </w:rPr>
          <w:t>internet prezentaciji</w:t>
        </w:r>
      </w:hyperlink>
      <w:r w:rsidR="002D0838" w:rsidRPr="002D0838">
        <w:rPr>
          <w:rFonts w:ascii="Times New Roman" w:eastAsia="Times New Roman" w:hAnsi="Times New Roman" w:cs="Times New Roman"/>
          <w:bCs/>
          <w:sz w:val="24"/>
          <w:szCs w:val="24"/>
          <w:lang w:val="en-US"/>
        </w:rPr>
        <w:t xml:space="preserve"> </w:t>
      </w:r>
      <w:r w:rsidRPr="002D0838">
        <w:rPr>
          <w:rFonts w:ascii="Times New Roman" w:eastAsia="Times New Roman" w:hAnsi="Times New Roman" w:cs="Times New Roman"/>
          <w:bCs/>
          <w:sz w:val="24"/>
          <w:szCs w:val="24"/>
          <w:lang w:val="en-US"/>
        </w:rPr>
        <w:t>o</w:t>
      </w:r>
      <w:r w:rsidRPr="00952F5E">
        <w:rPr>
          <w:rFonts w:ascii="Times New Roman" w:eastAsia="Times New Roman" w:hAnsi="Times New Roman" w:cs="Times New Roman"/>
          <w:bCs/>
          <w:sz w:val="24"/>
          <w:szCs w:val="24"/>
          <w:lang w:val="en-US"/>
        </w:rPr>
        <w:t>pštine.</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A190C"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9A190C">
        <w:rPr>
          <w:rFonts w:ascii="Times New Roman" w:eastAsia="Times New Roman" w:hAnsi="Times New Roman" w:cs="Times New Roman"/>
          <w:b/>
          <w:bCs/>
          <w:color w:val="0000CC"/>
          <w:sz w:val="28"/>
          <w:szCs w:val="24"/>
          <w:lang w:val="en-US"/>
        </w:rPr>
        <w:t>Važno uvođenje informatike kao obaveznog predmeta</w:t>
      </w:r>
    </w:p>
    <w:p w:rsidR="002D0838" w:rsidRDefault="002D0838" w:rsidP="00952F5E">
      <w:pPr>
        <w:spacing w:after="0" w:line="240" w:lineRule="auto"/>
        <w:jc w:val="both"/>
        <w:rPr>
          <w:rFonts w:ascii="Times New Roman" w:eastAsia="Times New Roman" w:hAnsi="Times New Roman" w:cs="Times New Roman"/>
          <w:bCs/>
          <w:sz w:val="24"/>
          <w:szCs w:val="24"/>
          <w:lang w:val="en-US"/>
        </w:rPr>
      </w:pPr>
    </w:p>
    <w:p w:rsidR="002D0838" w:rsidRDefault="002D0838"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145C536F" wp14:editId="34F99514">
            <wp:simplePos x="0" y="0"/>
            <wp:positionH relativeFrom="column">
              <wp:posOffset>22860</wp:posOffset>
            </wp:positionH>
            <wp:positionV relativeFrom="paragraph">
              <wp:posOffset>238760</wp:posOffset>
            </wp:positionV>
            <wp:extent cx="1525270" cy="1019175"/>
            <wp:effectExtent l="0" t="0" r="0" b="9525"/>
            <wp:wrapSquare wrapText="bothSides"/>
            <wp:docPr id="6" name="Picture 6" descr="Jasna Mat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asna Matić"/>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52527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952F5E" w:rsidRPr="00952F5E">
        <w:rPr>
          <w:rFonts w:ascii="Times New Roman" w:eastAsia="Times New Roman" w:hAnsi="Times New Roman" w:cs="Times New Roman"/>
          <w:bCs/>
          <w:sz w:val="24"/>
          <w:szCs w:val="24"/>
          <w:lang w:val="en-US"/>
        </w:rPr>
        <w:t>Uvođenje informatike kao obaveznog predmeta u osnovne škole je veoma važno, kako bi se deca na vreme upoznala da moraju biti oprezna sa savremenim tehnologijama i internetom, jer tu "vrebaju" brojne opasnosti,</w:t>
      </w:r>
      <w:r>
        <w:rPr>
          <w:rFonts w:ascii="Times New Roman" w:eastAsia="Times New Roman" w:hAnsi="Times New Roman" w:cs="Times New Roman"/>
          <w:bCs/>
          <w:sz w:val="24"/>
          <w:szCs w:val="24"/>
          <w:lang w:val="en-US"/>
        </w:rPr>
        <w:t xml:space="preserve"> izjavila jeu četvrtak</w:t>
      </w:r>
      <w:r w:rsidR="00952F5E" w:rsidRPr="00952F5E">
        <w:rPr>
          <w:rFonts w:ascii="Times New Roman" w:eastAsia="Times New Roman" w:hAnsi="Times New Roman" w:cs="Times New Roman"/>
          <w:bCs/>
          <w:sz w:val="24"/>
          <w:szCs w:val="24"/>
          <w:lang w:val="en-US"/>
        </w:rPr>
        <w:t xml:space="preserve"> državna sekretarka Ministarstva trgovine i telekomunikacija Jasna Matić.</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Ona je, na skupu "Bezbednost dece onlajn: kako poboljšati zaštitu dece na internetu", naglasila da savremene tehnologije i internet deci mogu mnogo pomoći u obrazovanju, ali da tu "vrebaju" i brojne opasnosti. - Naš je fokus da decu moramo upoznati sa opasnostima na internetu, ali ne treba da ih plašimo - rekla je ona i dodala da je internet deo našeg život i da ga treba iskoristiti za edukaciju i obrazovanje.</w:t>
      </w: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Kako kaže, uvođenje informatike kao obaveznog predmeta, upoznavanje dece od prvog razreda u školi sa savremenim tehnologijama omogućiće im da razvijaju pravilan odnos prema njima.</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Ne smemo deci prepustiti da savremene tehnologije i internet budu samo mesto za zabavu. Obaveza države i obrazovnih institucija je da im kroz sistem istovremeno ukazujemo da se savremene tehnologije koriste za obrazovanje - rekla je Matićeva.</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A190C" w:rsidRDefault="002D0838" w:rsidP="00952F5E">
      <w:pPr>
        <w:spacing w:after="0" w:line="240" w:lineRule="auto"/>
        <w:jc w:val="center"/>
        <w:rPr>
          <w:rFonts w:ascii="Times New Roman" w:eastAsia="Times New Roman" w:hAnsi="Times New Roman" w:cs="Times New Roman"/>
          <w:b/>
          <w:bCs/>
          <w:color w:val="0000CC"/>
          <w:sz w:val="28"/>
          <w:szCs w:val="24"/>
          <w:lang w:val="en-US"/>
        </w:rPr>
      </w:pPr>
      <w:r w:rsidRPr="009A190C">
        <w:rPr>
          <w:rFonts w:ascii="Times New Roman" w:eastAsia="Times New Roman" w:hAnsi="Times New Roman" w:cs="Times New Roman"/>
          <w:b/>
          <w:bCs/>
          <w:color w:val="0000CC"/>
          <w:sz w:val="28"/>
          <w:szCs w:val="24"/>
          <w:lang w:val="en-US"/>
        </w:rPr>
        <w:t xml:space="preserve">Fond PIO: </w:t>
      </w:r>
      <w:r w:rsidR="00952F5E" w:rsidRPr="009A190C">
        <w:rPr>
          <w:rFonts w:ascii="Times New Roman" w:eastAsia="Times New Roman" w:hAnsi="Times New Roman" w:cs="Times New Roman"/>
          <w:b/>
          <w:bCs/>
          <w:color w:val="0000CC"/>
          <w:sz w:val="28"/>
          <w:szCs w:val="24"/>
          <w:lang w:val="en-US"/>
        </w:rPr>
        <w:t>25. oktob</w:t>
      </w:r>
      <w:r w:rsidRPr="009A190C">
        <w:rPr>
          <w:rFonts w:ascii="Times New Roman" w:eastAsia="Times New Roman" w:hAnsi="Times New Roman" w:cs="Times New Roman"/>
          <w:b/>
          <w:bCs/>
          <w:color w:val="0000CC"/>
          <w:sz w:val="28"/>
          <w:szCs w:val="24"/>
          <w:lang w:val="en-US"/>
        </w:rPr>
        <w:t>ar</w:t>
      </w:r>
      <w:r w:rsidR="00952F5E" w:rsidRPr="009A190C">
        <w:rPr>
          <w:rFonts w:ascii="Times New Roman" w:eastAsia="Times New Roman" w:hAnsi="Times New Roman" w:cs="Times New Roman"/>
          <w:b/>
          <w:bCs/>
          <w:color w:val="0000CC"/>
          <w:sz w:val="28"/>
          <w:szCs w:val="24"/>
          <w:lang w:val="en-US"/>
        </w:rPr>
        <w:t xml:space="preserve"> rok dostavljanja p</w:t>
      </w:r>
      <w:r w:rsidRPr="009A190C">
        <w:rPr>
          <w:rFonts w:ascii="Times New Roman" w:eastAsia="Times New Roman" w:hAnsi="Times New Roman" w:cs="Times New Roman"/>
          <w:b/>
          <w:bCs/>
          <w:color w:val="0000CC"/>
          <w:sz w:val="28"/>
          <w:szCs w:val="24"/>
          <w:lang w:val="en-US"/>
        </w:rPr>
        <w:t>otvrde o upisu studenata</w:t>
      </w:r>
    </w:p>
    <w:p w:rsidR="002D0838" w:rsidRDefault="002D0838"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Republički fond za penzijsko i invalidsko osiguranje obaveštava studente - korisnike porodičnih penzija, koji su to pravo ostvarili po osnovu školovanja na visokim školama ili fakultetima, da do 25. oktobra treba da dostave nadležnim filijalama Fonda PIO potvrde o upisu nove školske godine.</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Na potvrdama je potrebno upisati matični broj roditelja po kome se koristi penzija, a mogu se doneti lično ili poslati poštom. Dostavljanjem školske potvrde isplata penzija će se redovno nastaviti.</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U slučaju nedostavljanja školske potvrde na vreme privremeno će biti obustavljena isplata, sve dok ne dokažu da su upisali godinu, navodi se u saopšenju.</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Podsećamo da pravo na porodičnu penziju imaju studenti do diplomiranja, a najkasnije do navršene 26. godine života, bez obzira na to da li se njihovo obrazovanje finansira iz budžeta ili student sam finansira obrazovanje na teritoriji Republike Srbije. Pravo imaju i apsolventi kojima je apsolventski status utvrđen u godini za koju dostavljaju školsku potvrdu - saopštio je Fond.</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F23374" w:rsidRDefault="00F23374" w:rsidP="00952F5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Obeležen </w:t>
      </w:r>
      <w:r w:rsidR="00952F5E" w:rsidRPr="00F23374">
        <w:rPr>
          <w:rFonts w:ascii="Times New Roman" w:eastAsia="Times New Roman" w:hAnsi="Times New Roman" w:cs="Times New Roman"/>
          <w:b/>
          <w:bCs/>
          <w:color w:val="0000CC"/>
          <w:sz w:val="28"/>
          <w:szCs w:val="24"/>
          <w:lang w:val="en-US"/>
        </w:rPr>
        <w:t>Svetski dan vida</w:t>
      </w:r>
    </w:p>
    <w:p w:rsidR="002D0838" w:rsidRDefault="002D0838" w:rsidP="00952F5E">
      <w:pPr>
        <w:spacing w:after="0" w:line="240" w:lineRule="auto"/>
        <w:jc w:val="both"/>
        <w:rPr>
          <w:rFonts w:ascii="Times New Roman" w:eastAsia="Times New Roman" w:hAnsi="Times New Roman" w:cs="Times New Roman"/>
          <w:bCs/>
          <w:sz w:val="24"/>
          <w:szCs w:val="24"/>
          <w:lang w:val="en-US"/>
        </w:rPr>
      </w:pPr>
    </w:p>
    <w:p w:rsidR="002D0838" w:rsidRDefault="002D0838" w:rsidP="002D083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Svaki drugi četvrtak u oktobru </w:t>
      </w:r>
      <w:r w:rsidR="00952F5E" w:rsidRPr="002D0838">
        <w:rPr>
          <w:rFonts w:ascii="Times New Roman" w:eastAsia="Times New Roman" w:hAnsi="Times New Roman" w:cs="Times New Roman"/>
          <w:bCs/>
          <w:sz w:val="24"/>
          <w:szCs w:val="24"/>
          <w:lang w:val="en-US"/>
        </w:rPr>
        <w:t>obeležava se Svetski dan vida.</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Tim povodom, ali i u susret međunarodnom danu slepih i slabovidih, istražili smo na koje načine je moguće sačuvati zdravlje očiju, kao i sa kakvim barijerama se još suočavaju osobe sa hendikepom.</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U Vojvodini živi oko tri i po hiljade registrovanih slepih i slabovidih ljudi, koji se, uprkos tome što se radi na poboljšanju njihovog položaja u društvu, još suočavaju sa arhitektonskim, saobraćajnim i akademskim barijerama, kažu u Gradskoj organizaciji slepih u Novom Sadu.</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"Udžbenici i druga nastavna sredstva kada bi se štampala u većoj meri, u formatima koji nama odgovaraju, audio formatu, elektronskoj formi, čak i na Brajevom pismu. Jer jedino, samo, samo, samo tako možemo biti ravnopravni", kaže Goran Vuković, predsednik Gradske organizacij</w:t>
      </w:r>
      <w:r>
        <w:rPr>
          <w:rFonts w:ascii="Times New Roman" w:eastAsia="Times New Roman" w:hAnsi="Times New Roman" w:cs="Times New Roman"/>
          <w:bCs/>
          <w:sz w:val="24"/>
          <w:szCs w:val="24"/>
          <w:lang w:val="en-US"/>
        </w:rPr>
        <w:t xml:space="preserve">e slepih, </w:t>
      </w:r>
      <w:r w:rsidR="00952F5E" w:rsidRPr="00952F5E">
        <w:rPr>
          <w:rFonts w:ascii="Times New Roman" w:eastAsia="Times New Roman" w:hAnsi="Times New Roman" w:cs="Times New Roman"/>
          <w:bCs/>
          <w:sz w:val="24"/>
          <w:szCs w:val="24"/>
          <w:lang w:val="en-US"/>
        </w:rPr>
        <w:t>Novi Sad.</w:t>
      </w:r>
    </w:p>
    <w:p w:rsidR="002D0838"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 xml:space="preserve">Prema rečima oftalmološkinje Ivanke Tanasijević Filipov, najčešći uzrok slabog vida su nekorigovane očne mane, a ne bolesti oka, te se prevencijom u 80 odsto slučajeva može sačuvati </w:t>
      </w:r>
      <w:r w:rsidRPr="00952F5E">
        <w:rPr>
          <w:rFonts w:ascii="Times New Roman" w:eastAsia="Times New Roman" w:hAnsi="Times New Roman" w:cs="Times New Roman"/>
          <w:bCs/>
          <w:sz w:val="24"/>
          <w:szCs w:val="24"/>
          <w:lang w:val="en-US"/>
        </w:rPr>
        <w:lastRenderedPageBreak/>
        <w:t>vid.</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"Ono što je važno je da u četvrtoj godini života, svako dete bude pregledano. Govorim o deci koja naizgled nemaju nikakve probleme, nisu razroka, deluju da su potpuno zdrava i da dobro vide. 04:10 05:23 Posle 40-te godine života, svakako treba doći na očni pregled, to je vreme kada svima trebaju naočare za blizinu, ili velikoj količini ljudi", kaže sci. dr Ivanka Tanasijević Filipov, šefica Očne službe, Dom zdravlja Novi Sad.</w:t>
      </w: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Na zdravlje očiju mogu uticati problemi sa srcem, kao i povišen šećer u krvi. Rad na računaru ne oštećuje vid, ali može dovesti do suvoće očiju, dok veoma mala deca ne bi trebalo da provode vreme ispred računara, savetuju stručnjaci.</w:t>
      </w:r>
      <w:r w:rsidR="002D0838">
        <w:rPr>
          <w:rFonts w:ascii="Times New Roman" w:eastAsia="Times New Roman" w:hAnsi="Times New Roman" w:cs="Times New Roman"/>
          <w:bCs/>
          <w:sz w:val="24"/>
          <w:szCs w:val="24"/>
          <w:lang w:val="en-US"/>
        </w:rPr>
        <w:tab/>
      </w:r>
      <w:r w:rsidRPr="00952F5E">
        <w:t xml:space="preserve"> </w:t>
      </w:r>
      <w:hyperlink r:id="rId12" w:history="1">
        <w:r w:rsidRPr="00952F5E">
          <w:rPr>
            <w:rFonts w:ascii="Times New Roman" w:eastAsia="Times New Roman" w:hAnsi="Times New Roman" w:cs="Times New Roman"/>
            <w:bCs/>
            <w:color w:val="0000FF"/>
            <w:sz w:val="24"/>
            <w:szCs w:val="24"/>
            <w:u w:val="single"/>
            <w:lang w:val="en-US"/>
          </w:rPr>
          <w:t>https://www.youtube.com/watch?v=UAzFMbq5yLE</w:t>
        </w:r>
      </w:hyperlink>
      <w:r w:rsidRPr="00952F5E">
        <w:rPr>
          <w:rFonts w:ascii="Times New Roman" w:eastAsia="Times New Roman" w:hAnsi="Times New Roman" w:cs="Times New Roman"/>
          <w:bCs/>
          <w:sz w:val="24"/>
          <w:szCs w:val="24"/>
          <w:lang w:val="en-US"/>
        </w:rPr>
        <w:t xml:space="preserve"> </w:t>
      </w:r>
    </w:p>
    <w:p w:rsidR="00952F5E" w:rsidRDefault="00952F5E" w:rsidP="00952F5E">
      <w:pPr>
        <w:spacing w:after="0" w:line="240" w:lineRule="auto"/>
        <w:jc w:val="both"/>
        <w:rPr>
          <w:rFonts w:ascii="Times New Roman" w:eastAsia="Times New Roman" w:hAnsi="Times New Roman" w:cs="Times New Roman"/>
          <w:bCs/>
          <w:color w:val="0000CC"/>
          <w:sz w:val="24"/>
          <w:szCs w:val="24"/>
          <w:lang w:val="en-US"/>
        </w:rPr>
      </w:pPr>
    </w:p>
    <w:p w:rsidR="00DE2471" w:rsidRPr="00C6408E" w:rsidRDefault="00DE2471" w:rsidP="00DE2471">
      <w:pPr>
        <w:spacing w:after="0" w:line="240" w:lineRule="auto"/>
        <w:jc w:val="center"/>
        <w:rPr>
          <w:rFonts w:ascii="Times New Roman" w:hAnsi="Times New Roman" w:cs="Times New Roman"/>
          <w:b/>
          <w:bCs/>
          <w:noProof/>
          <w:color w:val="0000CC"/>
          <w:sz w:val="28"/>
          <w:lang w:val="en-US"/>
        </w:rPr>
      </w:pPr>
      <w:r w:rsidRPr="00C6408E">
        <w:rPr>
          <w:rFonts w:ascii="Times New Roman" w:hAnsi="Times New Roman" w:cs="Times New Roman"/>
          <w:b/>
          <w:bCs/>
          <w:noProof/>
          <w:color w:val="0000CC"/>
          <w:sz w:val="28"/>
          <w:lang w:val="en-US"/>
        </w:rPr>
        <w:t>"OPENS Day 2016"</w:t>
      </w:r>
    </w:p>
    <w:p w:rsidR="00DE2471" w:rsidRPr="00C6408E" w:rsidRDefault="00DE2471" w:rsidP="00DE2471">
      <w:pPr>
        <w:spacing w:after="0" w:line="240" w:lineRule="auto"/>
        <w:jc w:val="both"/>
        <w:rPr>
          <w:rFonts w:ascii="Times New Roman" w:hAnsi="Times New Roman" w:cs="Times New Roman"/>
          <w:bCs/>
          <w:noProof/>
          <w:sz w:val="24"/>
          <w:lang w:val="en-US"/>
        </w:rPr>
      </w:pPr>
    </w:p>
    <w:p w:rsidR="00DE2471" w:rsidRDefault="00DE2471" w:rsidP="00DE2471">
      <w:pPr>
        <w:spacing w:after="0" w:line="240" w:lineRule="auto"/>
        <w:ind w:firstLine="720"/>
        <w:jc w:val="both"/>
        <w:rPr>
          <w:rFonts w:ascii="Times New Roman" w:hAnsi="Times New Roman" w:cs="Times New Roman"/>
          <w:bCs/>
          <w:noProof/>
          <w:sz w:val="24"/>
          <w:lang w:val="en-US"/>
        </w:rPr>
      </w:pPr>
      <w:r w:rsidRPr="00C6408E">
        <w:rPr>
          <w:rFonts w:ascii="Times New Roman" w:hAnsi="Times New Roman" w:cs="Times New Roman"/>
          <w:bCs/>
          <w:noProof/>
          <w:sz w:val="24"/>
          <w:lang w:eastAsia="sr-Latn-RS"/>
        </w:rPr>
        <w:drawing>
          <wp:anchor distT="0" distB="0" distL="114300" distR="114300" simplePos="0" relativeHeight="251683840" behindDoc="0" locked="0" layoutInCell="1" allowOverlap="1" wp14:anchorId="54E926FC" wp14:editId="0F898577">
            <wp:simplePos x="0" y="0"/>
            <wp:positionH relativeFrom="column">
              <wp:posOffset>3947160</wp:posOffset>
            </wp:positionH>
            <wp:positionV relativeFrom="paragraph">
              <wp:posOffset>243205</wp:posOffset>
            </wp:positionV>
            <wp:extent cx="2133600" cy="1066800"/>
            <wp:effectExtent l="0" t="0" r="0" b="0"/>
            <wp:wrapSquare wrapText="bothSides"/>
            <wp:docPr id="31" name="Picture 31" descr="opens2019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opens2019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408E">
        <w:rPr>
          <w:rFonts w:ascii="Times New Roman" w:hAnsi="Times New Roman" w:cs="Times New Roman"/>
          <w:bCs/>
          <w:noProof/>
          <w:sz w:val="24"/>
          <w:lang w:val="en-US"/>
        </w:rPr>
        <w:t>Na</w:t>
      </w:r>
      <w:r>
        <w:rPr>
          <w:rFonts w:ascii="Times New Roman" w:hAnsi="Times New Roman" w:cs="Times New Roman"/>
          <w:bCs/>
          <w:noProof/>
          <w:sz w:val="24"/>
          <w:lang w:val="en-US"/>
        </w:rPr>
        <w:t xml:space="preserve"> Trgu slobode u Novom Sadu u petak od 12 do 19 časova j</w:t>
      </w:r>
      <w:r w:rsidRPr="00C6408E">
        <w:rPr>
          <w:rFonts w:ascii="Times New Roman" w:hAnsi="Times New Roman" w:cs="Times New Roman"/>
          <w:bCs/>
          <w:noProof/>
          <w:sz w:val="24"/>
          <w:lang w:val="en-US"/>
        </w:rPr>
        <w:t>e organiz</w:t>
      </w:r>
      <w:r>
        <w:rPr>
          <w:rFonts w:ascii="Times New Roman" w:hAnsi="Times New Roman" w:cs="Times New Roman"/>
          <w:bCs/>
          <w:noProof/>
          <w:sz w:val="24"/>
          <w:lang w:val="en-US"/>
        </w:rPr>
        <w:t>ovan "OPENS Day 2016" na kome j</w:t>
      </w:r>
      <w:r w:rsidRPr="00C6408E">
        <w:rPr>
          <w:rFonts w:ascii="Times New Roman" w:hAnsi="Times New Roman" w:cs="Times New Roman"/>
          <w:bCs/>
          <w:noProof/>
          <w:sz w:val="24"/>
          <w:lang w:val="en-US"/>
        </w:rPr>
        <w:t>e kroz različite aktivnost</w:t>
      </w:r>
      <w:r>
        <w:rPr>
          <w:rFonts w:ascii="Times New Roman" w:hAnsi="Times New Roman" w:cs="Times New Roman"/>
          <w:bCs/>
          <w:noProof/>
          <w:sz w:val="24"/>
          <w:lang w:val="en-US"/>
        </w:rPr>
        <w:t xml:space="preserve">i namenjene mladima predstavljena </w:t>
      </w:r>
      <w:r w:rsidRPr="00C6408E">
        <w:rPr>
          <w:rFonts w:ascii="Times New Roman" w:hAnsi="Times New Roman" w:cs="Times New Roman"/>
          <w:bCs/>
          <w:noProof/>
          <w:sz w:val="24"/>
          <w:lang w:val="en-US"/>
        </w:rPr>
        <w:t>kandidatura Novog Sada za Omladinsku prestonicu Evrope 2019. godine.</w:t>
      </w:r>
      <w:r>
        <w:rPr>
          <w:rFonts w:ascii="Times New Roman" w:hAnsi="Times New Roman" w:cs="Times New Roman"/>
          <w:bCs/>
          <w:noProof/>
          <w:sz w:val="24"/>
          <w:lang w:val="en-US"/>
        </w:rPr>
        <w:t xml:space="preserve"> </w:t>
      </w:r>
      <w:r w:rsidRPr="00C6408E">
        <w:rPr>
          <w:rFonts w:ascii="Times New Roman" w:hAnsi="Times New Roman" w:cs="Times New Roman"/>
          <w:bCs/>
          <w:noProof/>
          <w:sz w:val="24"/>
          <w:lang w:val="en-US"/>
        </w:rPr>
        <w:t xml:space="preserve">Projektni tim inicijative OPENS 2019 na atraktivan i zanimljiv </w:t>
      </w:r>
      <w:r>
        <w:rPr>
          <w:rFonts w:ascii="Times New Roman" w:hAnsi="Times New Roman" w:cs="Times New Roman"/>
          <w:bCs/>
          <w:noProof/>
          <w:sz w:val="24"/>
          <w:lang w:val="en-US"/>
        </w:rPr>
        <w:t>način predstavio j</w:t>
      </w:r>
      <w:r w:rsidRPr="00C6408E">
        <w:rPr>
          <w:rFonts w:ascii="Times New Roman" w:hAnsi="Times New Roman" w:cs="Times New Roman"/>
          <w:bCs/>
          <w:noProof/>
          <w:sz w:val="24"/>
          <w:lang w:val="en-US"/>
        </w:rPr>
        <w:t>e svoju viziju Novog Sada 2019. godine - ukoliko tada bude nosio titulu Omladinske prestonice Evrope.</w:t>
      </w:r>
      <w:r>
        <w:rPr>
          <w:rFonts w:ascii="Times New Roman" w:hAnsi="Times New Roman" w:cs="Times New Roman"/>
          <w:bCs/>
          <w:noProof/>
          <w:sz w:val="24"/>
          <w:lang w:val="en-US"/>
        </w:rPr>
        <w:t xml:space="preserve"> </w:t>
      </w:r>
    </w:p>
    <w:p w:rsidR="00DE2471" w:rsidRDefault="00DE2471" w:rsidP="00F23374">
      <w:pPr>
        <w:spacing w:after="0" w:line="240" w:lineRule="auto"/>
        <w:ind w:firstLine="720"/>
        <w:jc w:val="both"/>
        <w:rPr>
          <w:rFonts w:ascii="Times New Roman" w:hAnsi="Times New Roman" w:cs="Times New Roman"/>
          <w:bCs/>
          <w:noProof/>
          <w:sz w:val="24"/>
          <w:lang w:val="en-US"/>
        </w:rPr>
      </w:pPr>
      <w:r w:rsidRPr="00C6408E">
        <w:rPr>
          <w:rFonts w:ascii="Times New Roman" w:hAnsi="Times New Roman" w:cs="Times New Roman"/>
          <w:bCs/>
          <w:noProof/>
          <w:sz w:val="24"/>
          <w:lang w:val="en-US"/>
        </w:rPr>
        <w:t>Celom dužinom</w:t>
      </w:r>
      <w:r>
        <w:rPr>
          <w:rFonts w:ascii="Times New Roman" w:hAnsi="Times New Roman" w:cs="Times New Roman"/>
          <w:bCs/>
          <w:noProof/>
          <w:sz w:val="24"/>
          <w:lang w:val="en-US"/>
        </w:rPr>
        <w:t xml:space="preserve"> i širinom pešačke zone nalazio</w:t>
      </w:r>
      <w:r w:rsidRPr="00C6408E">
        <w:rPr>
          <w:rFonts w:ascii="Times New Roman" w:hAnsi="Times New Roman" w:cs="Times New Roman"/>
          <w:bCs/>
          <w:noProof/>
          <w:sz w:val="24"/>
          <w:lang w:val="en-US"/>
        </w:rPr>
        <w:t xml:space="preserve"> se ograđen prostor nazvan „Novi Sad – Omladinska prestonica Evrope 2019", a svi zainteresov</w:t>
      </w:r>
      <w:r>
        <w:rPr>
          <w:rFonts w:ascii="Times New Roman" w:hAnsi="Times New Roman" w:cs="Times New Roman"/>
          <w:bCs/>
          <w:noProof/>
          <w:sz w:val="24"/>
          <w:lang w:val="en-US"/>
        </w:rPr>
        <w:t>ani mogli su d</w:t>
      </w:r>
      <w:r w:rsidRPr="00C6408E">
        <w:rPr>
          <w:rFonts w:ascii="Times New Roman" w:hAnsi="Times New Roman" w:cs="Times New Roman"/>
          <w:bCs/>
          <w:noProof/>
          <w:sz w:val="24"/>
          <w:lang w:val="en-US"/>
        </w:rPr>
        <w:t>a prođu kroz njega i upoznaju se sa inicijativom OPENS.</w:t>
      </w:r>
      <w:r>
        <w:rPr>
          <w:rFonts w:ascii="Times New Roman" w:hAnsi="Times New Roman" w:cs="Times New Roman"/>
          <w:bCs/>
          <w:noProof/>
          <w:sz w:val="24"/>
          <w:lang w:val="en-US"/>
        </w:rPr>
        <w:t xml:space="preserve"> Na trgu je </w:t>
      </w:r>
      <w:r w:rsidRPr="00C6408E">
        <w:rPr>
          <w:rFonts w:ascii="Times New Roman" w:hAnsi="Times New Roman" w:cs="Times New Roman"/>
          <w:bCs/>
          <w:noProof/>
          <w:sz w:val="24"/>
          <w:lang w:val="en-US"/>
        </w:rPr>
        <w:t>organi</w:t>
      </w:r>
      <w:r>
        <w:rPr>
          <w:rFonts w:ascii="Times New Roman" w:hAnsi="Times New Roman" w:cs="Times New Roman"/>
          <w:bCs/>
          <w:noProof/>
          <w:sz w:val="24"/>
          <w:lang w:val="en-US"/>
        </w:rPr>
        <w:t>zovan i OPENS bioskop, u kome su se prikazival</w:t>
      </w:r>
      <w:r w:rsidRPr="00C6408E">
        <w:rPr>
          <w:rFonts w:ascii="Times New Roman" w:hAnsi="Times New Roman" w:cs="Times New Roman"/>
          <w:bCs/>
          <w:noProof/>
          <w:sz w:val="24"/>
          <w:lang w:val="en-US"/>
        </w:rPr>
        <w:t>i promotivni video kreiran u procesu kand</w:t>
      </w:r>
      <w:r>
        <w:rPr>
          <w:rFonts w:ascii="Times New Roman" w:hAnsi="Times New Roman" w:cs="Times New Roman"/>
          <w:bCs/>
          <w:noProof/>
          <w:sz w:val="24"/>
          <w:lang w:val="en-US"/>
        </w:rPr>
        <w:t>idature, kao i OPENS kafe gde su mladi imal</w:t>
      </w:r>
      <w:r w:rsidRPr="00C6408E">
        <w:rPr>
          <w:rFonts w:ascii="Times New Roman" w:hAnsi="Times New Roman" w:cs="Times New Roman"/>
          <w:bCs/>
          <w:noProof/>
          <w:sz w:val="24"/>
          <w:lang w:val="en-US"/>
        </w:rPr>
        <w:t>i prilike sa se druže sa upešnim novosadskim sportistima i sportistkinjama</w:t>
      </w:r>
      <w:r>
        <w:rPr>
          <w:rFonts w:ascii="Times New Roman" w:hAnsi="Times New Roman" w:cs="Times New Roman"/>
          <w:bCs/>
          <w:noProof/>
          <w:sz w:val="24"/>
          <w:lang w:val="en-US"/>
        </w:rPr>
        <w:t>.</w:t>
      </w:r>
      <w:r w:rsidR="00F23374">
        <w:rPr>
          <w:rFonts w:ascii="Times New Roman" w:hAnsi="Times New Roman" w:cs="Times New Roman"/>
          <w:bCs/>
          <w:noProof/>
          <w:sz w:val="24"/>
          <w:lang w:val="en-US"/>
        </w:rPr>
        <w:t xml:space="preserve"> </w:t>
      </w:r>
      <w:r w:rsidRPr="00C6408E">
        <w:rPr>
          <w:rFonts w:ascii="Times New Roman" w:hAnsi="Times New Roman" w:cs="Times New Roman"/>
          <w:bCs/>
          <w:noProof/>
          <w:sz w:val="24"/>
          <w:lang w:val="en-US"/>
        </w:rPr>
        <w:t>Organizaci</w:t>
      </w:r>
      <w:r>
        <w:rPr>
          <w:rFonts w:ascii="Times New Roman" w:hAnsi="Times New Roman" w:cs="Times New Roman"/>
          <w:bCs/>
          <w:noProof/>
          <w:sz w:val="24"/>
          <w:lang w:val="en-US"/>
        </w:rPr>
        <w:t>je mladih i za mlade predstavile su</w:t>
      </w:r>
      <w:r w:rsidRPr="00C6408E">
        <w:rPr>
          <w:rFonts w:ascii="Times New Roman" w:hAnsi="Times New Roman" w:cs="Times New Roman"/>
          <w:bCs/>
          <w:noProof/>
          <w:sz w:val="24"/>
          <w:lang w:val="en-US"/>
        </w:rPr>
        <w:t xml:space="preserve"> svoj rad, a </w:t>
      </w:r>
      <w:r>
        <w:rPr>
          <w:rFonts w:ascii="Times New Roman" w:hAnsi="Times New Roman" w:cs="Times New Roman"/>
          <w:bCs/>
          <w:noProof/>
          <w:sz w:val="24"/>
          <w:lang w:val="en-US"/>
        </w:rPr>
        <w:t>novosađani i novosađanke mogli su</w:t>
      </w:r>
      <w:r w:rsidRPr="00C6408E">
        <w:rPr>
          <w:rFonts w:ascii="Times New Roman" w:hAnsi="Times New Roman" w:cs="Times New Roman"/>
          <w:bCs/>
          <w:noProof/>
          <w:sz w:val="24"/>
          <w:lang w:val="en-US"/>
        </w:rPr>
        <w:t xml:space="preserve"> da tokom popodneva učestvuju u radionici crtanja i društvenih igara, pogledaju performans na štulama i šestočasovnu brejkdens plasnu tačku</w:t>
      </w:r>
    </w:p>
    <w:p w:rsidR="00DE2471" w:rsidRPr="00C6408E" w:rsidRDefault="00DE2471" w:rsidP="00DE2471">
      <w:pPr>
        <w:spacing w:after="0" w:line="240" w:lineRule="auto"/>
        <w:ind w:firstLine="720"/>
        <w:jc w:val="both"/>
        <w:rPr>
          <w:rFonts w:ascii="Times New Roman" w:hAnsi="Times New Roman" w:cs="Times New Roman"/>
          <w:bCs/>
          <w:noProof/>
          <w:sz w:val="24"/>
          <w:lang w:val="en-US"/>
        </w:rPr>
      </w:pPr>
      <w:r w:rsidRPr="00C6408E">
        <w:rPr>
          <w:rFonts w:ascii="Times New Roman" w:hAnsi="Times New Roman" w:cs="Times New Roman"/>
          <w:bCs/>
          <w:noProof/>
          <w:sz w:val="24"/>
          <w:lang w:val="en-US"/>
        </w:rPr>
        <w:t>„Omladinska prestonica Evrope" (eng. European Youth Capital) je titula koja se dodeljuje na period od godinu dana. U toku tog perioda izabranom gradu se pruža prilika da kroz višenamenske programe prikaže svoj kulturni, društveni, politički i ekonomski život i razvoj za mlade. Novi Sad je drugu godinu za redom grad koji je ušao u finale ovog izbora, a 16. novembra 2016. godine velike su šanse da ponese titulu Omladinske prestonice Evrope za 2019. godinu.</w:t>
      </w:r>
      <w:r>
        <w:rPr>
          <w:rFonts w:ascii="Times New Roman" w:hAnsi="Times New Roman" w:cs="Times New Roman"/>
          <w:bCs/>
          <w:noProof/>
          <w:sz w:val="24"/>
          <w:lang w:val="en-US"/>
        </w:rPr>
        <w:t xml:space="preserve"> </w:t>
      </w:r>
      <w:r w:rsidRPr="00C6408E">
        <w:rPr>
          <w:rFonts w:ascii="Times New Roman" w:hAnsi="Times New Roman" w:cs="Times New Roman"/>
          <w:bCs/>
          <w:noProof/>
          <w:sz w:val="24"/>
          <w:lang w:val="en-US"/>
        </w:rPr>
        <w:t>Proces kandidature Novog Sada za Omladinsku prestonicu Evrope podržava Grada Novi Sad - Gradska uprava za sport i omladinu.</w:t>
      </w:r>
    </w:p>
    <w:p w:rsidR="00DE2471" w:rsidRPr="00952F5E" w:rsidRDefault="00DE2471" w:rsidP="00952F5E">
      <w:pPr>
        <w:spacing w:after="0" w:line="240" w:lineRule="auto"/>
        <w:jc w:val="both"/>
        <w:rPr>
          <w:rFonts w:ascii="Times New Roman" w:eastAsia="Times New Roman" w:hAnsi="Times New Roman" w:cs="Times New Roman"/>
          <w:bCs/>
          <w:color w:val="0000CC"/>
          <w:sz w:val="24"/>
          <w:szCs w:val="24"/>
          <w:lang w:val="en-US"/>
        </w:rPr>
      </w:pPr>
    </w:p>
    <w:p w:rsidR="00952F5E" w:rsidRPr="00952F5E"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952F5E">
        <w:rPr>
          <w:rFonts w:ascii="Times New Roman" w:eastAsia="Times New Roman" w:hAnsi="Times New Roman" w:cs="Times New Roman"/>
          <w:b/>
          <w:bCs/>
          <w:color w:val="0000CC"/>
          <w:sz w:val="28"/>
          <w:szCs w:val="24"/>
          <w:lang w:val="en-US"/>
        </w:rPr>
        <w:t>Stari Slankamen: Dani Milutina Milankovića</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Na platou Osnovne škole u Starom Slankamenu u petak , sa početkom u 16 časova, je održana manifestacija „Dani Milutina Milankovića – Milutin Milanković kroz vasionu i vekove".</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xml:space="preserve">Program manifestacije obuhvatio je izložbu i projekciju filma o životu i delu Milutina Milankovića (1879 - 1958) - naučnika, akademika i profesora koji se iskazao u nizu naučnih disciplina: matematici, klimatologiji, meteorologiji, astronomiji, geologiji, geofizici, geografiji, građevinarstvu. Održan je i razgovo o Milankovićevom naučnom radu o kome su govorili mr Slavko Maksimović, predsednik Udruženja „Milutin Milanković", prof. dr Dušan Nikolić, rektor Univerziteta u Novom Sadu, Vladimir Gak, predsednik Opštine Inđija i prof. dr Spomenko Mihajlović. U kulturno-umetničkom delu programa nastupiće Kulturno-umetničko društvo iz Inđije i studenti Akademije umetnosti iz Beograda.  Manifestacija Dani Milutina Milankovića" realizovana je u organizaciji Udruženja „Milutin Milanković" iz Beograda, uz podršku Univerziteta u Novom Sadu, Opštine Inđija, Turističke organizacije opštine Inđija, Akademije umetnosti Beograd i Udruženja „Alasi s Dunava".  </w:t>
      </w:r>
    </w:p>
    <w:p w:rsidR="00952F5E" w:rsidRPr="00952F5E" w:rsidRDefault="00952F5E" w:rsidP="00952F5E">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lastRenderedPageBreak/>
        <w:t>Milutin Milanković je stekao svetsku slavu i zadužio svetsku civilizaciju svojom astronomskom teorijom o klimatskim promenama, kojom je objasnio periodizacije ledenih i međuledenih doba kao posledicu naizmeničnog smenjivanja perioda sa žarkom i hladnom klimom. Klimatske promene ostavile su traga u Zemljinoj kori, na njenom reljefu i u sedimentima. Naučnici u Srbiji su, istražujući u našim krajevima, dali značajan doprinos potvrdi valjanosti Milankoviće teorije. Rezultati istraživanja lesnog profila Čot u Starom Slankamenu potvrdila su da je ovaj lesni profil jedan od najpotpunijih paleoklimatskih arhiva na evropskom kontinetu, na osnovu kojeg je omogućen uvid u klamatske varijacije tokom poslednjih približno milion godina.</w:t>
      </w:r>
    </w:p>
    <w:p w:rsidR="00952F5E" w:rsidRPr="00952F5E" w:rsidRDefault="00952F5E" w:rsidP="00952F5E">
      <w:pPr>
        <w:spacing w:after="0" w:line="240" w:lineRule="auto"/>
        <w:ind w:firstLine="720"/>
        <w:jc w:val="both"/>
        <w:rPr>
          <w:rFonts w:ascii="Times New Roman" w:eastAsia="Times New Roman" w:hAnsi="Times New Roman" w:cs="Times New Roman"/>
          <w:bCs/>
          <w:sz w:val="24"/>
          <w:szCs w:val="24"/>
          <w:lang w:val="en-US"/>
        </w:rPr>
      </w:pPr>
    </w:p>
    <w:p w:rsidR="00952F5E" w:rsidRPr="009A190C"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9A190C">
        <w:rPr>
          <w:rFonts w:ascii="Times New Roman" w:eastAsia="Times New Roman" w:hAnsi="Times New Roman" w:cs="Times New Roman"/>
          <w:b/>
          <w:bCs/>
          <w:color w:val="0000CC"/>
          <w:sz w:val="28"/>
          <w:szCs w:val="24"/>
          <w:lang w:val="en-US"/>
        </w:rPr>
        <w:t>Orhan Pamuk u Beogradu</w:t>
      </w:r>
    </w:p>
    <w:p w:rsidR="00952F5E" w:rsidRPr="00952F5E" w:rsidRDefault="00952F5E" w:rsidP="00952F5E">
      <w:pPr>
        <w:spacing w:after="0" w:line="240" w:lineRule="auto"/>
        <w:jc w:val="both"/>
        <w:rPr>
          <w:rFonts w:ascii="Times New Roman" w:eastAsia="Times New Roman" w:hAnsi="Times New Roman" w:cs="Times New Roman"/>
          <w:b/>
          <w:bCs/>
          <w:sz w:val="24"/>
          <w:szCs w:val="24"/>
          <w:lang w:val="en-US"/>
        </w:rPr>
      </w:pPr>
    </w:p>
    <w:p w:rsidR="00952F5E" w:rsidRPr="00952F5E" w:rsidRDefault="00952F5E" w:rsidP="00952F5E">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2F83CAB2" wp14:editId="6E03DADD">
            <wp:simplePos x="0" y="0"/>
            <wp:positionH relativeFrom="column">
              <wp:posOffset>-5715</wp:posOffset>
            </wp:positionH>
            <wp:positionV relativeFrom="paragraph">
              <wp:posOffset>236855</wp:posOffset>
            </wp:positionV>
            <wp:extent cx="1657350" cy="1249045"/>
            <wp:effectExtent l="0" t="0" r="0" b="8255"/>
            <wp:wrapSquare wrapText="bothSides"/>
            <wp:docPr id="10" name="Picture 10" descr=" Orhan Pamuk">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Orhan Pamuk">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57350" cy="1249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2F5E">
        <w:rPr>
          <w:rFonts w:ascii="Times New Roman" w:eastAsia="Times New Roman" w:hAnsi="Times New Roman" w:cs="Times New Roman"/>
          <w:bCs/>
          <w:sz w:val="24"/>
          <w:szCs w:val="24"/>
          <w:lang w:val="en-US"/>
        </w:rPr>
        <w:t>Turski  nobelovac Orhan Pamuk mogao bi, kako saznaju "Novosti", da u decembru doputuje u Beograd kao gost Srpske akademije nauka i umetnosti, povodom obeležavanja 175 godina od postojanja ove institucije. Predstavnici naše Akademije uputili su poziv autoru romana "Zovem se crveno", "Muzej nevinosti", "Čudan osećaj u meni", da uveliča proslavu jubileja, a, po našim saznanjima, postoje velike šanse da Pamuk takav predlog prihvati. U izdanju "Geopoetike", Pamukovog srpskog izdavača, nedavno se pred našim čitaocima pojavio njegov novi roman pod imenom "Žena crvene kose".</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A190C"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9A190C">
        <w:rPr>
          <w:rFonts w:ascii="Times New Roman" w:eastAsia="Times New Roman" w:hAnsi="Times New Roman" w:cs="Times New Roman"/>
          <w:b/>
          <w:bCs/>
          <w:color w:val="0000CC"/>
          <w:sz w:val="28"/>
          <w:szCs w:val="24"/>
          <w:lang w:val="en-US"/>
        </w:rPr>
        <w:t>Izložba o Tesli u Argentini</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 xml:space="preserve">Najveća svetska izložba o Nikoli Tesli doputovala je iz Madrida u Buenos Ajres, gde je postavljena u izložbenom prostoru Fondacije Telefonika u centru grada. Izložba "Nikola Tesla pronalazač 21.veka" nastala je u saradnji Muzeja Nikola Tesla i Ambasade Srbije u Argentini. Posle velikog interesovanja za Teslu u Madridu, izložbu je podržala agrentinska Fondacija Telefonika, koja je doprinela da se postavka preseli u Latinsku Ameriku.  Izložba je otvorena u prisustvu direktora Muzeja Nikola Tesla Branimira Jovanovića, ambasadorke Srbije Jele Baćović i direktora kompanije Telefonika Federika Rave.  Zaslužan za gostovanje Tesline izložbe u Argentini je ugledni predstavnik dijaspore Herardo Božović, profešor Univerziteta i poznati kardiohirurg.  Direktor Muzeja Nikola Tesla Branimir Jovanović govorio je prvog dana izložbe na konferenciji "Nikola Tesla i problem ljudske energije".  Tesla je bio tema i posećenog predavanja u Argentinskom savetu za međunarodne odnose.  Izložba će u Buenos Ajresu biti otvorena do 4.februara naredne godine. </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A190C"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9A190C">
        <w:rPr>
          <w:rFonts w:ascii="Times New Roman" w:eastAsia="Times New Roman" w:hAnsi="Times New Roman" w:cs="Times New Roman"/>
          <w:b/>
          <w:bCs/>
          <w:color w:val="0000CC"/>
          <w:sz w:val="28"/>
          <w:szCs w:val="24"/>
          <w:lang w:val="en-US"/>
        </w:rPr>
        <w:t>Novi Sad: Konkurs za realizaciju omladinskih ideja u zajednici</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2D0838"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Udruženje "HMM..." iz Novog Sada, u okviru programa "Lokomotiva - lokalna omladinska incijativa", ima otvoren konkurs za realizaciju omladinskih ideja u zajednici. Rok za prijavu je 17. oktobar. Program je namenjen neformalnim grupama mladih uzrasta od 15 do 30 godina, sa teritorije grada Novog Sada. "Lokomotiva" ima za cilj osposobljavanje mladih da se aktivnije uključe u društveni život kroz obezbeđivanje podrške mladima da razviju i realizuje svoje ideje i inicijative koje su usmerene na pozitivne promene u zajednici i životu mladih.</w:t>
      </w:r>
    </w:p>
    <w:p w:rsidR="002D0838"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Neformalne grupe mogu da predlože ideje iz oblasti obrazovanja (radionice, obuke, seminari, javne rasprave, tribine...), zdravlja (edukacije, razne dnevne akcije na temu zdravlja posebno o pitanjima pravilne ishrane, fizičke aktivnosti, zaštite mentalnog zdravlja...), kulture i slobodnog vremena (izložbe, tribine, večeri društvenih igara, kreativne radionice, koncerti, sadržaji za kvalitetno provođenje slobodnog vremena...), navodi se u pozivu.</w:t>
      </w: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 xml:space="preserve">Mogu biti predložene i ideje iz sfere informisanja (aktivnosti kojima želite da informišete mlade o vama važnim stvarima, kvalitetni i zabavni sadržaji za mlade...), ekologije (akcije ćišćenja, </w:t>
      </w:r>
      <w:r w:rsidRPr="00952F5E">
        <w:rPr>
          <w:rFonts w:ascii="Times New Roman" w:eastAsia="Times New Roman" w:hAnsi="Times New Roman" w:cs="Times New Roman"/>
          <w:bCs/>
          <w:sz w:val="24"/>
          <w:szCs w:val="24"/>
          <w:lang w:val="en-US"/>
        </w:rPr>
        <w:lastRenderedPageBreak/>
        <w:t>podizanja ekološke svesti...), bezbednosti (bezbednost na internetu, u školama, porodici, na fakultetima i sportskim objektima...) ili drugih oblasti za koje smatraju da mogu biti značajne.</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Neformalnim grupama čije ideje budu odabrane "Lokomotiva" će pružiti podršku u vidu obuke na kojoj će dobiti neophodna znanja potrebna za planiranje u uspešno sprovođenje akcije i obezbediti materijal neophodan da bi se ideja realizovala. Mladima će biti obezbeđena i kontinuirana mentorska podrška volontera i volonterki Mentorskog kluba "Lokomotive".</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Tekst konkursa i prijavni formular mogu se pronaći  i na Facebook stranici Lokomotiva mladih Novog Sada.</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xml:space="preserve">Popunjene prijave potrebno je poslati na mejl </w:t>
      </w:r>
      <w:hyperlink r:id="rId16" w:history="1">
        <w:r w:rsidR="002D0838" w:rsidRPr="006A7A4E">
          <w:rPr>
            <w:rStyle w:val="Hyperlink"/>
            <w:rFonts w:ascii="Times New Roman" w:eastAsia="Times New Roman" w:hAnsi="Times New Roman" w:cs="Times New Roman"/>
            <w:bCs/>
            <w:sz w:val="24"/>
            <w:szCs w:val="24"/>
            <w:lang w:val="en-US"/>
          </w:rPr>
          <w:t>lokomotivans@gmail.com</w:t>
        </w:r>
      </w:hyperlink>
      <w:r w:rsidRPr="00952F5E">
        <w:rPr>
          <w:rFonts w:ascii="Times New Roman" w:eastAsia="Times New Roman" w:hAnsi="Times New Roman" w:cs="Times New Roman"/>
          <w:bCs/>
          <w:sz w:val="24"/>
          <w:szCs w:val="24"/>
          <w:lang w:val="en-US"/>
        </w:rPr>
        <w:t>.</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Program „LOKOMOTIVA" realizuje udruženje „HMM..." u saradnji sa udruženjima „BalkanIDEA" i „EDIT centar" uz podršku Grada Novog Sada - Gradske uprave za sport i omladinu. Program se realizuje u okviru implementacije Lokalnog akcionog plana politike za mlade grada Novog Sada za 2016. godinu.</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952F5E">
        <w:rPr>
          <w:rFonts w:ascii="Times New Roman" w:eastAsia="Times New Roman" w:hAnsi="Times New Roman" w:cs="Times New Roman"/>
          <w:b/>
          <w:bCs/>
          <w:color w:val="0000CC"/>
          <w:sz w:val="28"/>
          <w:szCs w:val="24"/>
          <w:lang w:val="en-US"/>
        </w:rPr>
        <w:t>Učitelj iz Laćarka pobedio na konkursu “U čast učitelju”</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952F5E">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5FF78937" wp14:editId="3657E9DC">
            <wp:simplePos x="0" y="0"/>
            <wp:positionH relativeFrom="column">
              <wp:posOffset>22860</wp:posOffset>
            </wp:positionH>
            <wp:positionV relativeFrom="paragraph">
              <wp:posOffset>250825</wp:posOffset>
            </wp:positionV>
            <wp:extent cx="2171700" cy="1210310"/>
            <wp:effectExtent l="0" t="0" r="0" b="8890"/>
            <wp:wrapSquare wrapText="bothSides"/>
            <wp:docPr id="13" name="Picture 13" descr="Zlatko Vuletić sa đac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latko Vuletić sa đacim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71700" cy="1210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2F5E">
        <w:rPr>
          <w:rFonts w:ascii="Times New Roman" w:eastAsia="Times New Roman" w:hAnsi="Times New Roman" w:cs="Times New Roman"/>
          <w:bCs/>
          <w:sz w:val="24"/>
          <w:szCs w:val="24"/>
          <w:lang w:val="en-US"/>
        </w:rPr>
        <w:t>Na konkursu "U čast učitelju" prvo mesto u Vojvodini osvojio je Zlatko Vuletić, učitelj u Osnovnoj školi "Triva Vitasović-Lebarnik" u Laćarku kod Sremske Mitrovice. Njegove aktivnosti, školske i vanškolske, posebno sa romskom populacijom u saradnji sa Udruženjem "Parno Romoro"’ ocenjene su najvišim ocenama, piše u obrazloženju komisije. Konkurs, po drugi put, u okviru Dečije nedelje organizuje tim iz nevladinog sektora sa sedištem u Ečkoj predvođen Ljiljanom Himel uz podršku pokrajinskih kulturno-prosvetnih institucija.</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F23374"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F23374">
        <w:rPr>
          <w:rFonts w:ascii="Times New Roman" w:eastAsia="Times New Roman" w:hAnsi="Times New Roman" w:cs="Times New Roman"/>
          <w:b/>
          <w:bCs/>
          <w:color w:val="0000CC"/>
          <w:sz w:val="28"/>
          <w:szCs w:val="24"/>
          <w:lang w:val="en-US"/>
        </w:rPr>
        <w:t>Poziv za učešće u projektu o položaju LGBTI populacije u Srbiji</w:t>
      </w:r>
    </w:p>
    <w:p w:rsidR="002D0838" w:rsidRDefault="002D0838" w:rsidP="00952F5E">
      <w:pPr>
        <w:spacing w:after="0" w:line="240" w:lineRule="auto"/>
        <w:jc w:val="both"/>
        <w:rPr>
          <w:rFonts w:ascii="Times New Roman" w:eastAsia="Times New Roman" w:hAnsi="Times New Roman" w:cs="Times New Roman"/>
          <w:bCs/>
          <w:sz w:val="24"/>
          <w:szCs w:val="24"/>
          <w:lang w:val="en-US"/>
        </w:rPr>
      </w:pPr>
    </w:p>
    <w:p w:rsidR="002D0838"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2D0838">
        <w:rPr>
          <w:rFonts w:ascii="Times New Roman" w:eastAsia="Times New Roman" w:hAnsi="Times New Roman" w:cs="Times New Roman"/>
          <w:bCs/>
          <w:sz w:val="24"/>
          <w:szCs w:val="24"/>
          <w:lang w:val="en-US"/>
        </w:rPr>
        <w:t>Grupa za podršku mladim LGB osobama „Izađi" iz Novog Sada uputila je poziv mladima iz svih krajeva Srbije da se uključe u realizaciju projekta "Unapređenje razumevanja položaja LGBTI populacije u Srbiji", koji će se kroz različite aktivnosti realizovati u narednih godinu dana. Rok za prijavu</w:t>
      </w:r>
      <w:r w:rsidR="002D0838">
        <w:rPr>
          <w:rFonts w:ascii="Times New Roman" w:eastAsia="Times New Roman" w:hAnsi="Times New Roman" w:cs="Times New Roman"/>
          <w:bCs/>
          <w:sz w:val="24"/>
          <w:szCs w:val="24"/>
          <w:lang w:val="en-US"/>
        </w:rPr>
        <w:t xml:space="preserve"> bio </w:t>
      </w:r>
      <w:r w:rsidRPr="002D0838">
        <w:rPr>
          <w:rFonts w:ascii="Times New Roman" w:eastAsia="Times New Roman" w:hAnsi="Times New Roman" w:cs="Times New Roman"/>
          <w:bCs/>
          <w:sz w:val="24"/>
          <w:szCs w:val="24"/>
          <w:lang w:val="en-US"/>
        </w:rPr>
        <w:t xml:space="preserve"> je 15. oktobar.</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Projekat „Unapređenje razumevanja položaja LGBTI populacije u Srbiji" ima za cilj da doprinese povećanju vidljivosti diskriminacije i svakodnevnih životnih problema sa kojima se suočava LGBT populacija u Srbiji, kroz organizovanje treninga i jednodnevnih radionica, radio emisija, on-line alata i izložbe fotografija u periodu od 12 meseci.</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Jedna od aktivnosti projekta je organizovanje petodnevnog treninga za 25 aktivista i aktivistkinja (mladi, odrasli mladi, roditelji i članovi porodičnih i užih društvenih krugova LGBTI osoba) za upotrebu ličnog iskustva kao sadržaja za interaktivnu komunikaciju sa većinskom populacijom.</w:t>
      </w: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Trening će se realizovati u Novom Sadu do 24. do 29. oktobra, a svim učesnicima i učesnicima biće obezbežen smeštaj i hrana i nadoknađeni putni troškovi.</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Prva dva dana treninga biće posvećena uvodu u LGBTI terminologiju, uvod o ljudskim pravima sa osvrtom na prava LGBTI osoba i osnovama komunikacijkih veština.</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Naredna tri dana treninga su osmišljena kao tri paralelne obuke učesnika i učesnica, po grupama i to za sledeće tem</w:t>
      </w:r>
      <w:r w:rsidR="002D0838">
        <w:rPr>
          <w:rFonts w:ascii="Times New Roman" w:eastAsia="Times New Roman" w:hAnsi="Times New Roman" w:cs="Times New Roman"/>
          <w:bCs/>
          <w:sz w:val="24"/>
          <w:szCs w:val="24"/>
          <w:lang w:val="en-US"/>
        </w:rPr>
        <w:t xml:space="preserve">e: Živa biblioteka, Blog/Vlog i </w:t>
      </w:r>
      <w:r w:rsidRPr="00952F5E">
        <w:rPr>
          <w:rFonts w:ascii="Times New Roman" w:eastAsia="Times New Roman" w:hAnsi="Times New Roman" w:cs="Times New Roman"/>
          <w:bCs/>
          <w:sz w:val="24"/>
          <w:szCs w:val="24"/>
          <w:lang w:val="en-US"/>
        </w:rPr>
        <w:t>Radio emisija.</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Od perioda završetka treninga, do kraja realizacije projekta u julu 2017. godine, učesnici i učesnice će biti podeljeni u 3 grupe koje će realizovati ravnomerno raspoređene aktivnosti, proistekle iz tri grupne obuke sa treninga.</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F23374" w:rsidRDefault="00952F5E" w:rsidP="00952F5E">
      <w:pPr>
        <w:spacing w:after="0" w:line="240" w:lineRule="auto"/>
        <w:jc w:val="center"/>
        <w:rPr>
          <w:rFonts w:ascii="Times New Roman" w:eastAsia="Times New Roman" w:hAnsi="Times New Roman" w:cs="Times New Roman"/>
          <w:b/>
          <w:bCs/>
          <w:color w:val="0000CC"/>
          <w:sz w:val="28"/>
          <w:szCs w:val="24"/>
          <w:lang w:val="en-US"/>
        </w:rPr>
      </w:pPr>
      <w:r w:rsidRPr="00F23374">
        <w:rPr>
          <w:rFonts w:ascii="Times New Roman" w:eastAsia="Times New Roman" w:hAnsi="Times New Roman" w:cs="Times New Roman"/>
          <w:b/>
          <w:bCs/>
          <w:color w:val="0000CC"/>
          <w:sz w:val="28"/>
          <w:szCs w:val="24"/>
          <w:lang w:val="en-US"/>
        </w:rPr>
        <w:t>Medenica: Nešto je trulo u akademskom sistemu</w:t>
      </w:r>
    </w:p>
    <w:p w:rsidR="002D0838" w:rsidRDefault="002D0838" w:rsidP="00952F5E">
      <w:pPr>
        <w:spacing w:after="0" w:line="240" w:lineRule="auto"/>
        <w:jc w:val="both"/>
        <w:rPr>
          <w:rFonts w:ascii="Times New Roman" w:eastAsia="Times New Roman" w:hAnsi="Times New Roman" w:cs="Times New Roman"/>
          <w:bCs/>
          <w:sz w:val="24"/>
          <w:szCs w:val="24"/>
          <w:lang w:val="en-US"/>
        </w:rPr>
      </w:pPr>
    </w:p>
    <w:p w:rsidR="002D0838"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2D0838">
        <w:rPr>
          <w:rFonts w:ascii="Times New Roman" w:eastAsia="Times New Roman" w:hAnsi="Times New Roman" w:cs="Times New Roman"/>
          <w:bCs/>
          <w:sz w:val="24"/>
          <w:szCs w:val="24"/>
          <w:lang w:val="en-US"/>
        </w:rPr>
        <w:t>Umetnički direktor Bitefa i vanredni profesor Fakulteta dramskih umetnosti u Beogradu Ivan Medenica ocenio je da postoji "nešto trulo" u akademskom sistemu i instituciji tajnog glasanja prilikom izbora profesora, jer aktuelni sistem služi za različita lična prepucavanja.</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xml:space="preserve">"Zabrinjava i što </w:t>
      </w:r>
      <w:r w:rsidRPr="00952F5E">
        <w:rPr>
          <w:rFonts w:ascii="Times New Roman" w:eastAsia="Times New Roman" w:hAnsi="Times New Roman" w:cs="Times New Roman"/>
          <w:bCs/>
          <w:sz w:val="24"/>
          <w:szCs w:val="24"/>
          <w:lang w:val="en-US"/>
        </w:rPr>
        <w:lastRenderedPageBreak/>
        <w:t>je ombudsman Beogradskog univerziteta još pre izvesnog vremena rekao da tajno glasanje nije u skladu sa zakonom jer, ako neko ima nešto protiv legalno napisanog, potpisanog i pozitivnog referata za prijem profesora, to mora javno da kaže i argumentuje. Ne volim da budem žrtva, niti se tako osećam s obzirom na reakciju, ali mi je drago što su se neki slučajevi otvorili povodom mog, nadam se da će se i oni možda rešiti i otvoriti javnu debatu", rekao je Medenica za Novi magazin.</w:t>
      </w:r>
    </w:p>
    <w:p w:rsidR="00952F5E" w:rsidRPr="00952F5E" w:rsidRDefault="00952F5E" w:rsidP="002D0838">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Govoreći o svom slučaju, kada nije izabran u status redovnog profesora uprkos pozitivnom referetu tročlane komisije, Medenica je rekao da je tako bilo i ranije i da je, uprkos svim referencama, glasanje uvek bila prilika za neke male osvete ili lupanje recki, jer se svojim angažmanom na drugim mestima zamerio nekim kolegama.</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"Što su ljudi manje eksponirani i imaju manje referenci, lakše se izaberu za profesora i to je ključni problem. Nikada se takva stvar ne pojavi s nekim čije su reference suštinski sporne...", rekao je Medenica i dodao da je veoma dirnut reakcijom studenata, koji su ga većinski podržali putem društvenih mreža.</w:t>
      </w:r>
      <w:r w:rsidR="002D0838">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"Nema većeg priznanja za jednog profesora nego kada 354 studenta od ukupno 400 za samo nekoliko sati potpiše peticiju u njegovu korist. Reagovale su i kolege profesori, cela katedra za filmsku i TV režiju, ali sam posebno zahvalan studentima. Ovo sve izazvalo je traumu kod mene iako će se situacija rešiti, ali sam, shodno ovoj reakciji, poprilično miran", dodao je on.</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952F5E">
      <w:pPr>
        <w:spacing w:after="0" w:line="240" w:lineRule="auto"/>
        <w:jc w:val="center"/>
        <w:rPr>
          <w:rFonts w:ascii="Times New Roman" w:eastAsia="Times New Roman" w:hAnsi="Times New Roman" w:cs="Times New Roman"/>
          <w:b/>
          <w:bCs/>
          <w:sz w:val="28"/>
          <w:szCs w:val="24"/>
          <w:lang w:val="en-US"/>
        </w:rPr>
      </w:pPr>
      <w:r w:rsidRPr="00952F5E">
        <w:rPr>
          <w:rFonts w:ascii="Times New Roman" w:eastAsia="Times New Roman" w:hAnsi="Times New Roman" w:cs="Times New Roman"/>
          <w:b/>
          <w:bCs/>
          <w:sz w:val="28"/>
          <w:szCs w:val="24"/>
          <w:lang w:val="en-US"/>
        </w:rPr>
        <w:t>Preminuo profesor Gerold</w:t>
      </w:r>
    </w:p>
    <w:p w:rsidR="009A190C" w:rsidRDefault="009A190C"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Istoričar umetnosti, pozorišni kritičar, profesor univerziteta i kolumnista Laslo Gerold preminuo je nakon kratke i teške bolesti u 77. godini.</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Laslo Gerold je rođen 1940. godine u Novom Sadu, gde je završio osnovnu i srednju školu, a u rodnom gradu je diplomirao na Katedri za mađarski jezik Filozofskog fakulteta Univerziteta u Novom Sadu.</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Bio je profesor na toj katedri od 1971. godine do odlaska u penziju, a bio je i gostujući profesor u Beogradu i Somboru.</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Gerold je bio saradnik i urednik časopisa "Hid", a u periodu od 2005. do 2008. godine i glavni urednik.</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Duži niz godina je bio i saradnik dnevnog lista "Mađar so" i kolumnista portala "Vojvodina danas".</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Autor je velikog broja pozorišnih kritika i studija, kao i istorije pozorišta u Subotici.</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Godine 1998. objavljena je njegova knjiga o pozorištu i drami kod vojvođanskih Mađara (Dramakalauz), a tri godine nakon toga Jugoslovenski mađarski književni leksikon (1918-2000).</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Bio je dobitnik niza nagrada, među njima Sentelekijeve, kao i nagrada Hid i Paladium.</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952F5E">
      <w:pPr>
        <w:spacing w:after="0" w:line="240" w:lineRule="auto"/>
        <w:jc w:val="center"/>
        <w:rPr>
          <w:rFonts w:ascii="Times New Roman" w:eastAsia="Times New Roman" w:hAnsi="Times New Roman" w:cs="Times New Roman"/>
          <w:b/>
          <w:bCs/>
          <w:color w:val="FF0000"/>
          <w:sz w:val="28"/>
          <w:szCs w:val="24"/>
          <w:lang w:val="en-US"/>
        </w:rPr>
      </w:pPr>
      <w:r w:rsidRPr="00952F5E">
        <w:rPr>
          <w:rFonts w:ascii="Times New Roman" w:eastAsia="Times New Roman" w:hAnsi="Times New Roman" w:cs="Times New Roman"/>
          <w:b/>
          <w:bCs/>
          <w:color w:val="FF0000"/>
          <w:sz w:val="28"/>
          <w:szCs w:val="24"/>
          <w:lang w:val="en-US"/>
        </w:rPr>
        <w:t>Autizam samo briga roditelja, u državi niko nadležan</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A190C" w:rsidRDefault="00952F5E"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14:anchorId="3B27D3A8" wp14:editId="01EFAFBF">
            <wp:simplePos x="0" y="0"/>
            <wp:positionH relativeFrom="column">
              <wp:posOffset>4022725</wp:posOffset>
            </wp:positionH>
            <wp:positionV relativeFrom="paragraph">
              <wp:posOffset>191770</wp:posOffset>
            </wp:positionV>
            <wp:extent cx="2047875" cy="1092835"/>
            <wp:effectExtent l="0" t="0" r="9525" b="0"/>
            <wp:wrapThrough wrapText="bothSides">
              <wp:wrapPolygon edited="0">
                <wp:start x="0" y="0"/>
                <wp:lineTo x="0" y="21085"/>
                <wp:lineTo x="21500" y="21085"/>
                <wp:lineTo x="21500" y="0"/>
                <wp:lineTo x="0" y="0"/>
              </wp:wrapPolygon>
            </wp:wrapThrough>
            <wp:docPr id="16" name="Picture 16" descr=" Autizam samo briga roditelja,foto B.Subašić">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Autizam samo briga roditelja,foto B.Subašić">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47875" cy="1092835"/>
                    </a:xfrm>
                    <a:prstGeom prst="rect">
                      <a:avLst/>
                    </a:prstGeom>
                    <a:noFill/>
                    <a:ln>
                      <a:noFill/>
                    </a:ln>
                  </pic:spPr>
                </pic:pic>
              </a:graphicData>
            </a:graphic>
            <wp14:sizeRelH relativeFrom="page">
              <wp14:pctWidth>0</wp14:pctWidth>
            </wp14:sizeRelH>
            <wp14:sizeRelV relativeFrom="page">
              <wp14:pctHeight>0</wp14:pctHeight>
            </wp14:sizeRelV>
          </wp:anchor>
        </w:drawing>
      </w:r>
      <w:r w:rsidR="009A190C">
        <w:rPr>
          <w:rFonts w:ascii="Times New Roman" w:eastAsia="Times New Roman" w:hAnsi="Times New Roman" w:cs="Times New Roman"/>
          <w:bCs/>
          <w:sz w:val="24"/>
          <w:szCs w:val="24"/>
          <w:lang w:val="en-US"/>
        </w:rPr>
        <w:t>Izgradnja</w:t>
      </w:r>
      <w:r w:rsidRPr="00952F5E">
        <w:rPr>
          <w:rFonts w:ascii="Times New Roman" w:eastAsia="Times New Roman" w:hAnsi="Times New Roman" w:cs="Times New Roman"/>
          <w:bCs/>
          <w:sz w:val="24"/>
          <w:szCs w:val="24"/>
          <w:lang w:val="en-US"/>
        </w:rPr>
        <w:t xml:space="preserve"> specijalizovanog Centra za podršku osobama sa autizmom pompezno je najavljena još pre pet godina. Parcela u Denkovoj bašti, na kojoj bi ova ustanova trebalo da se nalazi, još zvrji prazna, a da li će i kada biti sagrađena nijedna od nadležnih institucija ne zna da odgovor.</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Projekat "Centar za podršku deci i porodici" (Denkova bašta) podrazumeva izgradnju objekta za 36 odraslih osoba. Početak izgradnje trebalo je, prema obećanjima nadležnih, da počne još 2014. Od najave se, međutim, nije odmaklo, jer i gradske i republičke institucije sada tvrde da nisu nadležne za sprovođenje ovog projekta.</w:t>
      </w:r>
    </w:p>
    <w:p w:rsidR="00952F5E" w:rsidRPr="00952F5E" w:rsidRDefault="00952F5E"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U gradskoj upravi tvrde da je Sekretarijat za socijalnu zaštitu nadležan za vaninstitucionalno zbrinjavanje korisnika i da nije u mogućnosti da podrži predlog za izgradnju Centra.</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Korisnici bi morali biti smešteni trajno, što podrazumeva uslugu domskog smeštaja, koji je u nadležnosti Republike - objašnjavaju u Sekretarijatu. - Zato smo svu raspoloživu dokumentaciju u vezi s izgradnjom ovog objekta dostavili Ministarstvu.</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Ni na republičkom nivou, međutim, nema odgovora zbog čega se stalo sa izgradnjom specijalizovanog centra za smeštaj osoba sa autizmom. U Ministarstvu rada, zapošljavanja i socijalne politike vraćaju "loptu" na lokalnu upravu.</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xml:space="preserve">- Inicijativu i idejni projekat za izgradnju ovog centra podnelo je udruženje roditelja lica sa autizmom </w:t>
      </w:r>
      <w:r w:rsidRPr="00952F5E">
        <w:rPr>
          <w:rFonts w:ascii="Times New Roman" w:eastAsia="Times New Roman" w:hAnsi="Times New Roman" w:cs="Times New Roman"/>
          <w:bCs/>
          <w:sz w:val="24"/>
          <w:szCs w:val="24"/>
          <w:lang w:val="en-US"/>
        </w:rPr>
        <w:lastRenderedPageBreak/>
        <w:t>Sekretarijatu za socijalnu zaštitu grada Beograda kao eventualnom finansijeru izgradnje i budućeg rada - tvrde u Ministarstvu. - Mi nismo nadležni za izgradnju objekta i nismo preuzeli na sebe tu obavezu.</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952F5E">
      <w:pPr>
        <w:spacing w:after="0" w:line="240" w:lineRule="auto"/>
        <w:jc w:val="center"/>
        <w:rPr>
          <w:rFonts w:ascii="Times New Roman" w:eastAsia="Times New Roman" w:hAnsi="Times New Roman" w:cs="Times New Roman"/>
          <w:b/>
          <w:bCs/>
          <w:color w:val="FF0000"/>
          <w:sz w:val="28"/>
          <w:szCs w:val="24"/>
          <w:lang w:val="en-US"/>
        </w:rPr>
      </w:pPr>
      <w:r w:rsidRPr="00952F5E">
        <w:rPr>
          <w:rFonts w:ascii="Times New Roman" w:eastAsia="Times New Roman" w:hAnsi="Times New Roman" w:cs="Times New Roman"/>
          <w:b/>
          <w:bCs/>
          <w:color w:val="FF0000"/>
          <w:sz w:val="28"/>
          <w:szCs w:val="24"/>
          <w:lang w:val="en-US"/>
        </w:rPr>
        <w:t>Savin: Roditelji guraju decu u kriminal i prostituciju iz očaja</w:t>
      </w:r>
    </w:p>
    <w:p w:rsidR="009A190C" w:rsidRDefault="009A190C"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F23374">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Koren ljudskog zla je u bedi, kaže Egon Savin, reditelj predstave “Pod žrvnjem” Dragoslava Nenadića koja će premijerno biti izvedena 16. oktobra u Jugoslovenskom dramskom pozorištu.</w:t>
      </w:r>
      <w:r w:rsidR="009A190C">
        <w:rPr>
          <w:rFonts w:ascii="Times New Roman" w:eastAsia="Times New Roman" w:hAnsi="Times New Roman" w:cs="Times New Roman"/>
          <w:bCs/>
          <w:sz w:val="24"/>
          <w:szCs w:val="24"/>
          <w:lang w:val="en-US"/>
        </w:rPr>
        <w:t xml:space="preserve"> Čuveni reditelj je u četvrtak </w:t>
      </w:r>
      <w:r w:rsidRPr="00952F5E">
        <w:rPr>
          <w:rFonts w:ascii="Times New Roman" w:eastAsia="Times New Roman" w:hAnsi="Times New Roman" w:cs="Times New Roman"/>
          <w:bCs/>
          <w:sz w:val="24"/>
          <w:szCs w:val="24"/>
          <w:lang w:val="en-US"/>
        </w:rPr>
        <w:t xml:space="preserve"> na konferenciji za medije naglasio da je komad pozorišno snažan, a tematski izuzetno aktuelan, i da početak 20. veka, kada je nastao tekst “Pod žrvnjem”, i današnje vreme, između ostalog povezuje tema siromaštva.</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Beograd između dva svetska rata bio jedina evropska metropola u kojoj je 80 posto stanovništva živelo ispod granice siromaštva. To oslikava ovaj komad na uzbudljiv način i nadam se da predstava ima dozu prijemčivosti koja će omogućirti da postanemo svesni u kom i kakvom svetu živimo.</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Komad, kako je rekao, govori o upotrebi i zloupotrebi dece.</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Roditelji guraju decu u kriminal, u prostittuciju. Rade to iz očaja. Koren ljudskog zla je u bedi. To je ono o čemu se mora misliti.</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952F5E">
      <w:pPr>
        <w:spacing w:after="0" w:line="240" w:lineRule="auto"/>
        <w:jc w:val="center"/>
        <w:rPr>
          <w:rFonts w:ascii="Times New Roman" w:eastAsia="Times New Roman" w:hAnsi="Times New Roman" w:cs="Times New Roman"/>
          <w:b/>
          <w:bCs/>
          <w:color w:val="FF0000"/>
          <w:sz w:val="28"/>
          <w:szCs w:val="24"/>
          <w:lang w:val="en-US"/>
        </w:rPr>
      </w:pPr>
      <w:r w:rsidRPr="00952F5E">
        <w:rPr>
          <w:rFonts w:ascii="Times New Roman" w:eastAsia="Times New Roman" w:hAnsi="Times New Roman" w:cs="Times New Roman"/>
          <w:b/>
          <w:bCs/>
          <w:color w:val="FF0000"/>
          <w:sz w:val="28"/>
          <w:szCs w:val="24"/>
          <w:lang w:val="en-US"/>
        </w:rPr>
        <w:t>Izgorelo potkrovlje picerije kraj školskog dvorišta</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A190C"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noProof/>
          <w:sz w:val="24"/>
          <w:szCs w:val="24"/>
          <w:lang w:eastAsia="sr-Latn-RS"/>
        </w:rPr>
        <w:drawing>
          <wp:anchor distT="0" distB="0" distL="114300" distR="114300" simplePos="0" relativeHeight="251687936" behindDoc="1" locked="0" layoutInCell="1" allowOverlap="1" wp14:anchorId="2537117D" wp14:editId="4CA6B68F">
            <wp:simplePos x="0" y="0"/>
            <wp:positionH relativeFrom="column">
              <wp:posOffset>13335</wp:posOffset>
            </wp:positionH>
            <wp:positionV relativeFrom="paragraph">
              <wp:posOffset>153670</wp:posOffset>
            </wp:positionV>
            <wp:extent cx="1581150" cy="1184275"/>
            <wp:effectExtent l="0" t="0" r="0" b="0"/>
            <wp:wrapTight wrapText="bothSides">
              <wp:wrapPolygon edited="0">
                <wp:start x="0" y="0"/>
                <wp:lineTo x="0" y="21195"/>
                <wp:lineTo x="21340" y="21195"/>
                <wp:lineTo x="21340" y="0"/>
                <wp:lineTo x="0" y="0"/>
              </wp:wrapPolygon>
            </wp:wrapTight>
            <wp:docPr id="19" name="Picture 19" descr="uruseni krov pao u dvoriste sk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ruseni krov pao u dvoriste skole"/>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581150" cy="1184275"/>
                    </a:xfrm>
                    <a:prstGeom prst="rect">
                      <a:avLst/>
                    </a:prstGeom>
                    <a:noFill/>
                    <a:ln>
                      <a:noFill/>
                    </a:ln>
                  </pic:spPr>
                </pic:pic>
              </a:graphicData>
            </a:graphic>
            <wp14:sizeRelH relativeFrom="page">
              <wp14:pctWidth>0</wp14:pctWidth>
            </wp14:sizeRelH>
            <wp14:sizeRelV relativeFrom="page">
              <wp14:pctHeight>0</wp14:pctHeight>
            </wp14:sizeRelV>
          </wp:anchor>
        </w:drawing>
      </w:r>
      <w:r w:rsidR="00952F5E" w:rsidRPr="00952F5E">
        <w:rPr>
          <w:rFonts w:ascii="Times New Roman" w:eastAsia="Times New Roman" w:hAnsi="Times New Roman" w:cs="Times New Roman"/>
          <w:bCs/>
          <w:sz w:val="24"/>
          <w:szCs w:val="24"/>
          <w:lang w:val="en-US"/>
        </w:rPr>
        <w:t>Požar koji je zorom</w:t>
      </w:r>
      <w:r>
        <w:rPr>
          <w:rFonts w:ascii="Times New Roman" w:eastAsia="Times New Roman" w:hAnsi="Times New Roman" w:cs="Times New Roman"/>
          <w:bCs/>
          <w:sz w:val="24"/>
          <w:szCs w:val="24"/>
          <w:lang w:val="en-US"/>
        </w:rPr>
        <w:t xml:space="preserve"> u petak</w:t>
      </w:r>
      <w:r w:rsidR="00952F5E" w:rsidRPr="00952F5E">
        <w:rPr>
          <w:rFonts w:ascii="Times New Roman" w:eastAsia="Times New Roman" w:hAnsi="Times New Roman" w:cs="Times New Roman"/>
          <w:bCs/>
          <w:sz w:val="24"/>
          <w:szCs w:val="24"/>
          <w:lang w:val="en-US"/>
        </w:rPr>
        <w:t xml:space="preserve"> buknuo u piceriji "Adino", kraj dvorišta Prve osnovne škole u Užicu, progutao je drugi sprat ovog ugostiteljskog objekta.</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Brzom intervencijom užičkih vatrogasaca, koji su se probili kroz oblak dima, sprečeno je da se vatra, koja je planula u kuhinji picerije i zahvatila krov zgrade, prenese na restoranski prostor, ali i da ugrozi objekte u okolini.</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Školska zgrada nije bila ugrožena, ali su osnovci veliki odmor jutros proveli u dvorištu po kome su se rasule izgorele grede.</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Uzrok izbijanja vatre za sada je nepoznat.</w:t>
      </w:r>
    </w:p>
    <w:p w:rsidR="00952F5E" w:rsidRPr="00952F5E" w:rsidRDefault="00952F5E" w:rsidP="009A190C">
      <w:pPr>
        <w:spacing w:after="0" w:line="240" w:lineRule="auto"/>
        <w:rPr>
          <w:rFonts w:ascii="Times New Roman" w:eastAsia="Times New Roman" w:hAnsi="Times New Roman" w:cs="Times New Roman"/>
          <w:bCs/>
          <w:color w:val="FF0000"/>
          <w:sz w:val="28"/>
          <w:szCs w:val="24"/>
          <w:lang w:val="en-US"/>
        </w:rPr>
      </w:pPr>
    </w:p>
    <w:p w:rsidR="00952F5E" w:rsidRPr="00952F5E" w:rsidRDefault="00952F5E" w:rsidP="00952F5E">
      <w:pPr>
        <w:spacing w:after="0" w:line="240" w:lineRule="auto"/>
        <w:jc w:val="center"/>
        <w:rPr>
          <w:rFonts w:ascii="Times New Roman" w:eastAsia="Times New Roman" w:hAnsi="Times New Roman" w:cs="Times New Roman"/>
          <w:b/>
          <w:bCs/>
          <w:color w:val="FF0000"/>
          <w:sz w:val="28"/>
          <w:szCs w:val="24"/>
          <w:lang w:val="en-US"/>
        </w:rPr>
      </w:pPr>
      <w:r w:rsidRPr="00952F5E">
        <w:rPr>
          <w:rFonts w:ascii="Times New Roman" w:eastAsia="Times New Roman" w:hAnsi="Times New Roman" w:cs="Times New Roman"/>
          <w:b/>
          <w:bCs/>
          <w:color w:val="FF0000"/>
          <w:sz w:val="28"/>
          <w:szCs w:val="24"/>
          <w:lang w:val="en-US"/>
        </w:rPr>
        <w:t>Novi slučaj vršnjačkog nasilja u osnovnoj školi u Kuli</w:t>
      </w:r>
    </w:p>
    <w:p w:rsidR="009A190C" w:rsidRDefault="009A190C"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52F5E"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Majka dečaka L. O. (9) tvrdi da u OŠ „Isa Bajić“ zataškavaju slučaj povređivanja njenog sina, kom je ćerka poslanice vojvođanskog parlamenta razbila nos stolicom.</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Dečakova majka Ana Osmanović kaže da joj je sin povređen prošlog petka dok se u školi održavao vašar povodom Dečje nedelje.</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Trebalo je da deca prodaju stvari na polovini stola i da imaju po jednu stolicu. Ta devojčica je bahato zauzela tri stola, a kada je moj sin tražio stolicu, bacila ju je na njega i razbila mu nos, koji je sada iskrivljen. Dete mi ima podlive. Bili smo kod psihologa i nalazi su katastrofa. Noću moram da ga vodim u toalet zato što je uplašen, upiškio se, gubio je svest i rekao mi je da ima crne tačke pred očima - priča Ana.</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Ona dodaje da su u školi slučaj pokušali da zataškaju zato što je majka devojčice pokrajinska poslanica Dragana Potpara (SNS), te da namerava da podnese prijave protiv roditelja i škole i o svemu će obavestiti kabinet ministra prosvete Mladena Šarčevića.</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Međutim, Potpara kaže da je došla u školu odmah nakon incidenta i da je pomogla dečaku.</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Ujutru idem kod učiteljice i razgovaraću sa direktorom. Moje dete nije bacilo stolicu, već su je deca vukla i ona je udarila dečaka. Kada sam došla, oba deteta su plakala. Od toga se sad pravi događaj zato što sam ja u pitanju - kaže Potpara, koja je i članica odbora za obrazovanje pokrajinske skupštine.</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F23374" w:rsidRPr="00952F5E" w:rsidRDefault="00F23374" w:rsidP="00F23374">
      <w:pPr>
        <w:spacing w:after="0" w:line="240" w:lineRule="auto"/>
        <w:jc w:val="center"/>
        <w:rPr>
          <w:rFonts w:ascii="Times New Roman" w:eastAsia="Times New Roman" w:hAnsi="Times New Roman" w:cs="Times New Roman"/>
          <w:b/>
          <w:bCs/>
          <w:color w:val="FF0000"/>
          <w:sz w:val="28"/>
          <w:szCs w:val="24"/>
          <w:lang w:val="en-US"/>
        </w:rPr>
      </w:pPr>
      <w:r w:rsidRPr="00952F5E">
        <w:rPr>
          <w:rFonts w:ascii="Times New Roman" w:eastAsia="Times New Roman" w:hAnsi="Times New Roman" w:cs="Times New Roman"/>
          <w:b/>
          <w:bCs/>
          <w:color w:val="FF0000"/>
          <w:sz w:val="28"/>
          <w:szCs w:val="24"/>
          <w:lang w:val="en-US"/>
        </w:rPr>
        <w:t>Bolna tišina u domu malog Radenka dan nakon sahrane</w:t>
      </w:r>
    </w:p>
    <w:p w:rsidR="00F23374" w:rsidRDefault="00F23374" w:rsidP="00F23374">
      <w:pPr>
        <w:spacing w:after="0" w:line="240" w:lineRule="auto"/>
        <w:ind w:firstLine="720"/>
        <w:jc w:val="both"/>
        <w:rPr>
          <w:rFonts w:ascii="Times New Roman" w:eastAsia="Times New Roman" w:hAnsi="Times New Roman" w:cs="Times New Roman"/>
          <w:bCs/>
          <w:sz w:val="24"/>
          <w:szCs w:val="24"/>
          <w:lang w:val="en-US"/>
        </w:rPr>
      </w:pPr>
    </w:p>
    <w:p w:rsidR="00F23374" w:rsidRDefault="00F23374" w:rsidP="00F23374">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Dan nakon što su sahranili sina Radenka, koji je preminuo zbog sepse, nastale posle preloma leve ruke, porodica Nikodinović iz Kozjaka kod Lozice ogorčena je zbog ponašanja lekara dr Dobrivoja Bojanića, kojeg smatraju krivim za nestručno pruženu medicinsku pomoć i nesreću koja ih je snašla.</w:t>
      </w:r>
      <w:r>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Nikodinovići ne mogu da veruju da im barem saučešće nije izjavio posle </w:t>
      </w:r>
      <w:hyperlink r:id="rId21" w:history="1">
        <w:r w:rsidRPr="009A190C">
          <w:rPr>
            <w:rFonts w:ascii="Times New Roman" w:eastAsia="Times New Roman" w:hAnsi="Times New Roman" w:cs="Times New Roman"/>
            <w:bCs/>
            <w:sz w:val="24"/>
            <w:szCs w:val="24"/>
            <w:lang w:val="en-US"/>
          </w:rPr>
          <w:t xml:space="preserve">svega što se </w:t>
        </w:r>
        <w:r w:rsidRPr="009A190C">
          <w:rPr>
            <w:rFonts w:ascii="Times New Roman" w:eastAsia="Times New Roman" w:hAnsi="Times New Roman" w:cs="Times New Roman"/>
            <w:bCs/>
            <w:sz w:val="24"/>
            <w:szCs w:val="24"/>
            <w:lang w:val="en-US"/>
          </w:rPr>
          <w:lastRenderedPageBreak/>
          <w:t>izdešavalo.</w:t>
        </w:r>
      </w:hyperlink>
      <w:r w:rsidRPr="009A190C">
        <w:rPr>
          <w:rFonts w:ascii="Times New Roman" w:eastAsia="Times New Roman" w:hAnsi="Times New Roman" w:cs="Times New Roman"/>
          <w:bCs/>
          <w:sz w:val="24"/>
          <w:szCs w:val="24"/>
          <w:lang w:val="en-US"/>
        </w:rPr>
        <w:t> Poslednji put su ga videli u petak, 7. oktobra, u beogradskom Institutu za majku i dete, dan pre nego što je njihov sin </w:t>
      </w:r>
      <w:hyperlink r:id="rId22" w:history="1">
        <w:r w:rsidRPr="009A190C">
          <w:rPr>
            <w:rFonts w:ascii="Times New Roman" w:eastAsia="Times New Roman" w:hAnsi="Times New Roman" w:cs="Times New Roman"/>
            <w:bCs/>
            <w:sz w:val="24"/>
            <w:szCs w:val="24"/>
            <w:lang w:val="en-US"/>
          </w:rPr>
          <w:t>izgubio bitku za život.</w:t>
        </w:r>
      </w:hyperlink>
      <w:r>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Supruga Zorica je videla doktora Bojanića u petak, kasno popodne jer je, kako joj je rečeno, došao da obiđe dete. Samo mu je kazala da više nemaju šta da razgovaraju i da je on svoje uradio tako kako je uradio – kaže Milan, dečakov otac.</w:t>
      </w:r>
    </w:p>
    <w:p w:rsidR="00F23374" w:rsidRPr="00F23374" w:rsidRDefault="00F23374" w:rsidP="00F23374">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color w:val="000000"/>
          <w:sz w:val="24"/>
          <w:szCs w:val="24"/>
          <w:lang w:val="en-US"/>
        </w:rPr>
        <w:t>On je potvrdio da su iz lozničke Opšte bolnice dolazili, sada već bivša direktorica dr Mira Vučetić i njen pomoćnik, dan pre sahrane, da izjave saučešće porodici, ali da se doktor Bojanić više nije oglašavao.</w:t>
      </w:r>
      <w:r>
        <w:rPr>
          <w:rFonts w:ascii="Times New Roman" w:eastAsia="Times New Roman" w:hAnsi="Times New Roman" w:cs="Times New Roman"/>
          <w:color w:val="000000"/>
          <w:sz w:val="24"/>
          <w:szCs w:val="24"/>
          <w:lang w:val="en-US"/>
        </w:rPr>
        <w:t xml:space="preserve"> </w:t>
      </w:r>
      <w:r w:rsidRPr="00952F5E">
        <w:rPr>
          <w:rFonts w:ascii="Times New Roman" w:eastAsia="Times New Roman" w:hAnsi="Times New Roman" w:cs="Times New Roman"/>
          <w:color w:val="000000"/>
          <w:sz w:val="24"/>
          <w:szCs w:val="24"/>
          <w:lang w:val="en-US"/>
        </w:rPr>
        <w:t>– Naravno da smo ih primili u kuću najnormalnije, bez ikakvih problema. Doktor Zoran Kovačević, koji je sada postavljen na mesto v. d. direktora je dobar čovek i video sam da mu je bilo teško. Razočarani smo jer dr Bojanić nije poslao barem telegram saučešća, ako nije mogao da nas pozove. To bi bilo ljudski, ali nam se nije javljao iako je na</w:t>
      </w:r>
      <w:hyperlink r:id="rId23" w:history="1">
        <w:r w:rsidRPr="00952F5E">
          <w:rPr>
            <w:rFonts w:ascii="Times New Roman" w:eastAsia="Times New Roman" w:hAnsi="Times New Roman" w:cs="Times New Roman"/>
            <w:color w:val="00698C"/>
            <w:sz w:val="24"/>
            <w:szCs w:val="24"/>
            <w:bdr w:val="none" w:sz="0" w:space="0" w:color="auto" w:frame="1"/>
            <w:lang w:val="en-US"/>
          </w:rPr>
          <w:t> dan sahrane</w:t>
        </w:r>
      </w:hyperlink>
      <w:r w:rsidRPr="00952F5E">
        <w:rPr>
          <w:rFonts w:ascii="Times New Roman" w:eastAsia="Times New Roman" w:hAnsi="Times New Roman" w:cs="Times New Roman"/>
          <w:color w:val="000000"/>
          <w:sz w:val="24"/>
          <w:szCs w:val="24"/>
          <w:lang w:val="en-US"/>
        </w:rPr>
        <w:t> bio u Loznici, kako smo čuli, da bi dao izjavu u policiji – priča Milan.</w:t>
      </w:r>
    </w:p>
    <w:p w:rsidR="00F23374" w:rsidRPr="00952F5E" w:rsidRDefault="00F23374" w:rsidP="00F23374">
      <w:pPr>
        <w:shd w:val="clear" w:color="auto" w:fill="FFFFFF"/>
        <w:spacing w:after="0" w:line="240" w:lineRule="auto"/>
        <w:jc w:val="both"/>
        <w:rPr>
          <w:rFonts w:ascii="Times New Roman" w:eastAsia="Times New Roman" w:hAnsi="Times New Roman" w:cs="Times New Roman"/>
          <w:color w:val="000000"/>
          <w:sz w:val="24"/>
          <w:szCs w:val="24"/>
          <w:lang w:val="en-US"/>
        </w:rPr>
      </w:pPr>
    </w:p>
    <w:p w:rsidR="00952F5E" w:rsidRPr="00952F5E" w:rsidRDefault="00952F5E" w:rsidP="00952F5E">
      <w:pPr>
        <w:spacing w:after="0" w:line="240" w:lineRule="auto"/>
        <w:jc w:val="center"/>
        <w:rPr>
          <w:rFonts w:ascii="Times New Roman" w:eastAsia="Times New Roman" w:hAnsi="Times New Roman" w:cs="Times New Roman"/>
          <w:b/>
          <w:bCs/>
          <w:color w:val="FF0000"/>
          <w:sz w:val="28"/>
          <w:szCs w:val="24"/>
          <w:lang w:val="en-US"/>
        </w:rPr>
      </w:pPr>
      <w:r w:rsidRPr="00952F5E">
        <w:rPr>
          <w:rFonts w:ascii="Times New Roman" w:eastAsia="Times New Roman" w:hAnsi="Times New Roman" w:cs="Times New Roman"/>
          <w:b/>
          <w:bCs/>
          <w:color w:val="FF0000"/>
          <w:sz w:val="28"/>
          <w:szCs w:val="24"/>
          <w:lang w:val="en-US"/>
        </w:rPr>
        <w:t>Mladić  (20) silovao sestru (13) i napravio dete</w:t>
      </w:r>
    </w:p>
    <w:p w:rsidR="009A190C" w:rsidRDefault="009A190C" w:rsidP="00952F5E">
      <w:pPr>
        <w:spacing w:after="0" w:line="240" w:lineRule="auto"/>
        <w:jc w:val="both"/>
        <w:rPr>
          <w:rFonts w:ascii="Times New Roman" w:eastAsia="Times New Roman" w:hAnsi="Times New Roman" w:cs="Times New Roman"/>
          <w:bCs/>
          <w:sz w:val="24"/>
          <w:szCs w:val="24"/>
          <w:lang w:val="en-US"/>
        </w:rPr>
      </w:pPr>
    </w:p>
    <w:p w:rsidR="009A190C" w:rsidRDefault="00952F5E"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"Sa sestrom nisam imao ništa. Ubiću se zbog tih laži da sam je silovao i napravio joj dete! Ja seks u životu nisam imao, a kamoli s njom."</w:t>
      </w:r>
      <w:r w:rsidR="009A190C">
        <w:rPr>
          <w:rFonts w:ascii="Times New Roman" w:eastAsia="Times New Roman" w:hAnsi="Times New Roman" w:cs="Times New Roman"/>
          <w:bCs/>
          <w:sz w:val="24"/>
          <w:szCs w:val="24"/>
          <w:lang w:val="en-US"/>
        </w:rPr>
        <w:t xml:space="preserve"> Ovako se u sredu </w:t>
      </w:r>
      <w:r w:rsidRPr="00952F5E">
        <w:rPr>
          <w:rFonts w:ascii="Times New Roman" w:eastAsia="Times New Roman" w:hAnsi="Times New Roman" w:cs="Times New Roman"/>
          <w:bCs/>
          <w:sz w:val="24"/>
          <w:szCs w:val="24"/>
          <w:lang w:val="en-US"/>
        </w:rPr>
        <w:t xml:space="preserve"> na saslušanju kod tužioca branio Arijeton K. (20) iz Kostolca, koji je prekjuče uhapšen zbog obljube deteta, odnosno silovanja svoje sestre L. K. (13) koja je ostala u drugom stanju i rodila dete.</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Sestru nisam silovao! Imam devojku već pet godina. Ona ima 17 godina, ja čak ni s njom nisam nikada imao seks, a kamoli sa sestrom - ponavljao je na saslušanju Arijeton K.</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Osumnjičeni, međutim, nije mogao da objasni kako, ako nije silovao L. K., nalaz DNK, koji je dostavljen tužilaštvu, pokazuje da je Arijeton K. 99,9 odsto otac dečaka kako ga je pre nepuna dva meseca rodila njegova maloletna sestra. Uprkos tom dokazu, ostao je pri tvrdnji da nije silovao sestru.</w:t>
      </w:r>
    </w:p>
    <w:p w:rsidR="009A190C" w:rsidRDefault="00952F5E"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Posle saslušanja tužilaštvo je sudiji za prethodni postupak predložilo da se osumnjičenom Arijetonu K. odredi pritvor do 30 dana.</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xml:space="preserve">Monstruozno seksualno zlostavljenje devojčice koja je imala samo 12 godina prijavila je njena majka, nakon što su ona i muž primetili da devojčici raste stomak. </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Devojčica, međutim, nije želela da im kaže ko ju je silovao, pa je ostala u drugom stanju već je strahujući za njihovo narušeno zdravlje ispričala da je reč o jednom muškarcu. Međutim, užasnu istinu priznala je radnicima Centra za socijalni rad.</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Nakon što je majka podnela krivičnu prijavu policiji u Kostolcu, i njoj ali i bratu Arijetonu je uzet DNK.</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Posle njenog porođaja i rođenja dečaka urađena je analiza koja je pokazala da je Arijeton 99,9 odsto otac dečaka. Čim je taj rezultat stigao u tužilaštvo, naređeno je privođenje Arijetona K.</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 Bio je novembar prošle godine. Igrala sam igrice na telefonu sa mlađim bratom, kada je u sobu ušao Arijeton. Zapušio mi je usta i počeo da me siluje na podu naše kuće. Tonija je naš mlađi brat, koji je imao samo osam godina, udario drvetom i onesvestio ga. Kasnije je, međutim, počeo da mi raste stomak. Sakrivala sam ga širokom odećom. Na kraju su roditelji primetili. Mama mi je lupila šamar i tada sam joj priznala da u stomaku imam bebu - ispričala je devojčica.</w:t>
      </w:r>
    </w:p>
    <w:p w:rsidR="00952F5E" w:rsidRPr="00952F5E" w:rsidRDefault="00952F5E"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Tatjana Rajić, v. d. direktorke Centra za socijalni rad u Kostolcu, kaže za „Blic“ da su oni, čim su saznali za slučaj, preduzeli sve mere koje su u njihovoj nadležnosti, ali da zbog delikatnosti ne može da iznosi detalje.</w:t>
      </w:r>
      <w:r w:rsidR="009A190C">
        <w:rPr>
          <w:rFonts w:ascii="Times New Roman" w:eastAsia="Times New Roman" w:hAnsi="Times New Roman" w:cs="Times New Roman"/>
          <w:bCs/>
          <w:sz w:val="24"/>
          <w:szCs w:val="24"/>
          <w:lang w:val="en-US"/>
        </w:rPr>
        <w:t xml:space="preserve"> </w:t>
      </w:r>
      <w:r w:rsidRPr="00952F5E">
        <w:rPr>
          <w:rFonts w:ascii="Times New Roman" w:eastAsia="Times New Roman" w:hAnsi="Times New Roman" w:cs="Times New Roman"/>
          <w:bCs/>
          <w:sz w:val="24"/>
          <w:szCs w:val="24"/>
          <w:lang w:val="en-US"/>
        </w:rPr>
        <w:t>Na pitanje zašto nije izmeštena iz porodice, kao ni zašto su i dalje L. K. i dvomesečna beba u kući u kojoj nemaju ni struju, ni vodu, osnovne uslove za život, Rajić je odgovorila „da Centar ima mogućnosti, ali mora da postoji saglasnost“.</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sz w:val="24"/>
          <w:szCs w:val="24"/>
          <w:lang w:val="en-US"/>
        </w:rPr>
        <w:t>Arijetonu K. određen je pritvor do 30 dana.</w:t>
      </w:r>
    </w:p>
    <w:p w:rsidR="00952F5E" w:rsidRPr="00952F5E" w:rsidRDefault="00952F5E" w:rsidP="00F23374">
      <w:pPr>
        <w:shd w:val="clear" w:color="auto" w:fill="FFFFFF"/>
        <w:spacing w:after="0" w:line="240" w:lineRule="auto"/>
        <w:jc w:val="both"/>
        <w:rPr>
          <w:rFonts w:ascii="inherit" w:eastAsia="Times New Roman" w:hAnsi="inherit" w:cs="Times New Roman"/>
          <w:color w:val="000000"/>
          <w:sz w:val="23"/>
          <w:szCs w:val="23"/>
          <w:lang w:val="en-US"/>
        </w:rPr>
      </w:pPr>
    </w:p>
    <w:p w:rsidR="00952F5E" w:rsidRPr="00952F5E" w:rsidRDefault="00952F5E" w:rsidP="00952F5E">
      <w:pPr>
        <w:shd w:val="clear" w:color="auto" w:fill="FFFFFF"/>
        <w:spacing w:after="0" w:line="240" w:lineRule="auto"/>
        <w:jc w:val="center"/>
        <w:rPr>
          <w:rFonts w:ascii="Times New Roman" w:eastAsia="Times New Roman" w:hAnsi="Times New Roman" w:cs="Times New Roman"/>
          <w:b/>
          <w:color w:val="FF0000"/>
          <w:sz w:val="28"/>
          <w:szCs w:val="28"/>
          <w:lang w:val="en-US"/>
        </w:rPr>
      </w:pPr>
      <w:r w:rsidRPr="00952F5E">
        <w:rPr>
          <w:rFonts w:ascii="Times New Roman" w:eastAsia="Times New Roman" w:hAnsi="Times New Roman" w:cs="Times New Roman"/>
          <w:b/>
          <w:color w:val="FF0000"/>
          <w:sz w:val="28"/>
          <w:szCs w:val="28"/>
          <w:lang w:val="en-US"/>
        </w:rPr>
        <w:t xml:space="preserve">Pobunjenici gađali autobusku stanicu u Alepu, </w:t>
      </w:r>
    </w:p>
    <w:p w:rsidR="00952F5E" w:rsidRPr="00952F5E" w:rsidRDefault="00952F5E" w:rsidP="00952F5E">
      <w:pPr>
        <w:shd w:val="clear" w:color="auto" w:fill="FFFFFF"/>
        <w:spacing w:after="0" w:line="240" w:lineRule="auto"/>
        <w:jc w:val="center"/>
        <w:rPr>
          <w:rFonts w:ascii="Times New Roman" w:eastAsia="Times New Roman" w:hAnsi="Times New Roman" w:cs="Times New Roman"/>
          <w:b/>
          <w:color w:val="FF0000"/>
          <w:sz w:val="28"/>
          <w:szCs w:val="28"/>
          <w:lang w:val="en-US"/>
        </w:rPr>
      </w:pPr>
      <w:r w:rsidRPr="00952F5E">
        <w:rPr>
          <w:rFonts w:ascii="Times New Roman" w:eastAsia="Times New Roman" w:hAnsi="Times New Roman" w:cs="Times New Roman"/>
          <w:b/>
          <w:color w:val="FF0000"/>
          <w:sz w:val="28"/>
          <w:szCs w:val="28"/>
          <w:lang w:val="en-US"/>
        </w:rPr>
        <w:t>stradalo najmanje petoro dece</w:t>
      </w:r>
    </w:p>
    <w:p w:rsidR="00952F5E" w:rsidRPr="00952F5E" w:rsidRDefault="00952F5E" w:rsidP="00952F5E">
      <w:pPr>
        <w:shd w:val="clear" w:color="auto" w:fill="FFFFFF"/>
        <w:spacing w:after="0" w:line="240" w:lineRule="auto"/>
        <w:rPr>
          <w:rFonts w:ascii="Times New Roman" w:eastAsia="Times New Roman" w:hAnsi="Times New Roman" w:cs="Times New Roman"/>
          <w:color w:val="000000"/>
          <w:sz w:val="24"/>
          <w:szCs w:val="24"/>
          <w:lang w:val="en-US"/>
        </w:rPr>
      </w:pPr>
    </w:p>
    <w:p w:rsidR="00952F5E" w:rsidRPr="00952F5E" w:rsidRDefault="00952F5E" w:rsidP="00F23374">
      <w:pPr>
        <w:shd w:val="clear" w:color="auto" w:fill="FFFFFF"/>
        <w:spacing w:after="0" w:line="240" w:lineRule="auto"/>
        <w:ind w:firstLine="720"/>
        <w:jc w:val="both"/>
        <w:rPr>
          <w:rFonts w:ascii="Times New Roman" w:eastAsia="Times New Roman" w:hAnsi="Times New Roman" w:cs="Times New Roman"/>
          <w:color w:val="000000"/>
          <w:sz w:val="24"/>
          <w:szCs w:val="24"/>
          <w:lang w:val="en-US"/>
        </w:rPr>
      </w:pPr>
      <w:r w:rsidRPr="00952F5E">
        <w:rPr>
          <w:rFonts w:ascii="Times New Roman" w:eastAsia="Times New Roman" w:hAnsi="Times New Roman" w:cs="Times New Roman"/>
          <w:color w:val="000000"/>
          <w:sz w:val="24"/>
          <w:szCs w:val="24"/>
          <w:lang w:val="en-US"/>
        </w:rPr>
        <w:t>Najman</w:t>
      </w:r>
      <w:r w:rsidR="009A190C">
        <w:rPr>
          <w:rFonts w:ascii="Times New Roman" w:eastAsia="Times New Roman" w:hAnsi="Times New Roman" w:cs="Times New Roman"/>
          <w:color w:val="000000"/>
          <w:sz w:val="24"/>
          <w:szCs w:val="24"/>
          <w:lang w:val="en-US"/>
        </w:rPr>
        <w:t xml:space="preserve">je petoro dece poginulo je u ćetvrtak </w:t>
      </w:r>
      <w:r w:rsidRPr="00952F5E">
        <w:rPr>
          <w:rFonts w:ascii="Times New Roman" w:eastAsia="Times New Roman" w:hAnsi="Times New Roman" w:cs="Times New Roman"/>
          <w:color w:val="000000"/>
          <w:sz w:val="24"/>
          <w:szCs w:val="24"/>
          <w:lang w:val="en-US"/>
        </w:rPr>
        <w:t xml:space="preserve"> u granatiranju oblasti koja se nalazi pod kontrolom vladinih snaga u zapadnom delu Alepa, saopštila je sirijska Opservatorija za ljudska prava.</w:t>
      </w:r>
      <w:r w:rsidR="009A190C">
        <w:rPr>
          <w:rFonts w:ascii="Times New Roman" w:eastAsia="Times New Roman" w:hAnsi="Times New Roman" w:cs="Times New Roman"/>
          <w:color w:val="000000"/>
          <w:sz w:val="24"/>
          <w:szCs w:val="24"/>
          <w:lang w:val="en-US"/>
        </w:rPr>
        <w:t xml:space="preserve"> </w:t>
      </w:r>
      <w:r w:rsidRPr="00952F5E">
        <w:rPr>
          <w:rFonts w:ascii="Times New Roman" w:eastAsia="Times New Roman" w:hAnsi="Times New Roman" w:cs="Times New Roman"/>
          <w:color w:val="000000"/>
          <w:sz w:val="24"/>
          <w:szCs w:val="24"/>
          <w:lang w:val="en-US"/>
        </w:rPr>
        <w:t>Kako javlja RT granate su pale na autobusku stanicu u blizini jedne škole.</w:t>
      </w:r>
      <w:r w:rsidR="00F23374">
        <w:rPr>
          <w:rFonts w:ascii="Times New Roman" w:eastAsia="Times New Roman" w:hAnsi="Times New Roman" w:cs="Times New Roman"/>
          <w:color w:val="000000"/>
          <w:sz w:val="24"/>
          <w:szCs w:val="24"/>
          <w:lang w:val="en-US"/>
        </w:rPr>
        <w:t xml:space="preserve"> </w:t>
      </w:r>
      <w:r w:rsidRPr="00952F5E">
        <w:rPr>
          <w:rFonts w:ascii="Times New Roman" w:eastAsia="Times New Roman" w:hAnsi="Times New Roman" w:cs="Times New Roman"/>
          <w:color w:val="000000"/>
          <w:sz w:val="24"/>
          <w:szCs w:val="24"/>
          <w:lang w:val="en-US"/>
        </w:rPr>
        <w:t xml:space="preserve">Sirijska državna novinska agencija SANA je javila da je meta napada bila škola u oblasti el Sulejmanija, nazivajući </w:t>
      </w:r>
      <w:r w:rsidRPr="00952F5E">
        <w:rPr>
          <w:rFonts w:ascii="Times New Roman" w:eastAsia="Times New Roman" w:hAnsi="Times New Roman" w:cs="Times New Roman"/>
          <w:color w:val="000000"/>
          <w:sz w:val="24"/>
          <w:szCs w:val="24"/>
          <w:lang w:val="en-US"/>
        </w:rPr>
        <w:lastRenderedPageBreak/>
        <w:t>to terorističkim napadom, preneo je Rojters.</w:t>
      </w:r>
      <w:r w:rsidR="009A190C">
        <w:rPr>
          <w:rFonts w:ascii="Times New Roman" w:eastAsia="Times New Roman" w:hAnsi="Times New Roman" w:cs="Times New Roman"/>
          <w:color w:val="000000"/>
          <w:sz w:val="24"/>
          <w:szCs w:val="24"/>
          <w:lang w:val="en-US"/>
        </w:rPr>
        <w:t xml:space="preserve"> </w:t>
      </w:r>
      <w:r w:rsidRPr="00952F5E">
        <w:rPr>
          <w:rFonts w:ascii="Times New Roman" w:eastAsia="Times New Roman" w:hAnsi="Times New Roman" w:cs="Times New Roman"/>
          <w:color w:val="000000"/>
          <w:sz w:val="24"/>
          <w:szCs w:val="24"/>
          <w:lang w:val="en-US"/>
        </w:rPr>
        <w:t>Dve devojčice su stradale na licu mesta, a troje je preminulo u bolnici.</w:t>
      </w:r>
      <w:r w:rsidR="009A190C">
        <w:rPr>
          <w:rFonts w:ascii="Times New Roman" w:eastAsia="Times New Roman" w:hAnsi="Times New Roman" w:cs="Times New Roman"/>
          <w:color w:val="000000"/>
          <w:sz w:val="24"/>
          <w:szCs w:val="24"/>
          <w:lang w:val="en-US"/>
        </w:rPr>
        <w:t xml:space="preserve"> </w:t>
      </w:r>
      <w:r w:rsidRPr="00952F5E">
        <w:rPr>
          <w:rFonts w:ascii="Times New Roman" w:eastAsia="Times New Roman" w:hAnsi="Times New Roman" w:cs="Times New Roman"/>
          <w:color w:val="000000"/>
          <w:sz w:val="24"/>
          <w:szCs w:val="24"/>
          <w:lang w:val="en-US"/>
        </w:rPr>
        <w:t>Još dvoje dece je u bolnici, kao i jedna odrasla osoba, navodi RT, čiji se dopisnik našao na licu mesta.</w:t>
      </w:r>
      <w:r w:rsidR="009A190C">
        <w:rPr>
          <w:rFonts w:ascii="Times New Roman" w:eastAsia="Times New Roman" w:hAnsi="Times New Roman" w:cs="Times New Roman"/>
          <w:color w:val="000000"/>
          <w:sz w:val="24"/>
          <w:szCs w:val="24"/>
          <w:lang w:val="en-US"/>
        </w:rPr>
        <w:t xml:space="preserve"> </w:t>
      </w:r>
      <w:r w:rsidRPr="00952F5E">
        <w:rPr>
          <w:rFonts w:ascii="Times New Roman" w:eastAsia="Times New Roman" w:hAnsi="Times New Roman" w:cs="Times New Roman"/>
          <w:color w:val="000000"/>
          <w:sz w:val="24"/>
          <w:szCs w:val="24"/>
          <w:lang w:val="en-US"/>
        </w:rPr>
        <w:t>Ruski i sirijski avioni sproveli su danas nov</w:t>
      </w:r>
      <w:r w:rsidRPr="009A190C">
        <w:rPr>
          <w:rFonts w:ascii="Times New Roman" w:eastAsia="Times New Roman" w:hAnsi="Times New Roman" w:cs="Times New Roman"/>
          <w:sz w:val="24"/>
          <w:szCs w:val="24"/>
          <w:lang w:val="en-US"/>
        </w:rPr>
        <w:t>e napade na Alep, </w:t>
      </w:r>
      <w:r w:rsidRPr="00952F5E">
        <w:rPr>
          <w:rFonts w:ascii="Times New Roman" w:eastAsia="Times New Roman" w:hAnsi="Times New Roman" w:cs="Times New Roman"/>
          <w:color w:val="000000"/>
          <w:sz w:val="24"/>
          <w:szCs w:val="24"/>
          <w:lang w:val="en-US"/>
        </w:rPr>
        <w:t>gde je u bombardovanjima na pobunjeničke četvrti u poslednjih 48 sati poginuo najmanje 71 civil, saopštila je sirijska Opservatorija za ljudska prava.</w:t>
      </w:r>
    </w:p>
    <w:p w:rsidR="00952F5E" w:rsidRPr="00952F5E" w:rsidRDefault="00952F5E" w:rsidP="00952F5E">
      <w:pPr>
        <w:shd w:val="clear" w:color="auto" w:fill="FFFFFF"/>
        <w:spacing w:after="0" w:line="240" w:lineRule="auto"/>
        <w:rPr>
          <w:rFonts w:ascii="inherit" w:eastAsia="Times New Roman" w:hAnsi="inherit" w:cs="Times New Roman"/>
          <w:color w:val="000000"/>
          <w:sz w:val="23"/>
          <w:szCs w:val="23"/>
          <w:lang w:val="en-US"/>
        </w:rPr>
      </w:pPr>
    </w:p>
    <w:p w:rsidR="00952F5E" w:rsidRPr="00952F5E" w:rsidRDefault="00952F5E" w:rsidP="00952F5E">
      <w:pPr>
        <w:spacing w:after="0" w:line="240" w:lineRule="auto"/>
        <w:jc w:val="center"/>
        <w:rPr>
          <w:rFonts w:ascii="Times New Roman" w:eastAsia="Times New Roman" w:hAnsi="Times New Roman" w:cs="Times New Roman"/>
          <w:b/>
          <w:bCs/>
          <w:color w:val="FF0000"/>
          <w:sz w:val="28"/>
          <w:szCs w:val="24"/>
          <w:lang w:val="en-US"/>
        </w:rPr>
      </w:pPr>
      <w:r w:rsidRPr="00952F5E">
        <w:rPr>
          <w:rFonts w:ascii="Times New Roman" w:eastAsia="Times New Roman" w:hAnsi="Times New Roman" w:cs="Times New Roman"/>
          <w:b/>
          <w:bCs/>
          <w:color w:val="FF0000"/>
          <w:sz w:val="28"/>
          <w:szCs w:val="24"/>
          <w:lang w:val="en-US"/>
        </w:rPr>
        <w:t>Protest studenata u Sarajevu zbog stradanja koleginica Selme i</w:t>
      </w:r>
      <w:r w:rsidRPr="00952F5E">
        <w:rPr>
          <w:rFonts w:ascii="Times New Roman" w:eastAsia="Times New Roman" w:hAnsi="Times New Roman" w:cs="Times New Roman"/>
          <w:bCs/>
          <w:color w:val="FF0000"/>
          <w:sz w:val="28"/>
          <w:szCs w:val="24"/>
          <w:lang w:val="en-US"/>
        </w:rPr>
        <w:t xml:space="preserve"> </w:t>
      </w:r>
      <w:r w:rsidRPr="00952F5E">
        <w:rPr>
          <w:rFonts w:ascii="Times New Roman" w:eastAsia="Times New Roman" w:hAnsi="Times New Roman" w:cs="Times New Roman"/>
          <w:b/>
          <w:bCs/>
          <w:color w:val="FF0000"/>
          <w:sz w:val="28"/>
          <w:szCs w:val="24"/>
          <w:lang w:val="en-US"/>
        </w:rPr>
        <w:t>Edite</w:t>
      </w:r>
    </w:p>
    <w:p w:rsidR="009A190C" w:rsidRDefault="009A190C"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A190C" w:rsidP="009A190C">
      <w:pPr>
        <w:spacing w:after="0" w:line="240" w:lineRule="auto"/>
        <w:ind w:firstLine="720"/>
        <w:jc w:val="both"/>
        <w:rPr>
          <w:rFonts w:ascii="Times New Roman" w:eastAsia="Times New Roman" w:hAnsi="Times New Roman" w:cs="Times New Roman"/>
          <w:bCs/>
          <w:sz w:val="24"/>
          <w:szCs w:val="24"/>
          <w:lang w:val="en-US"/>
        </w:rPr>
      </w:pPr>
      <w:r w:rsidRPr="00952F5E">
        <w:rPr>
          <w:rFonts w:ascii="Times New Roman" w:eastAsia="Times New Roman" w:hAnsi="Times New Roman" w:cs="Times New Roman"/>
          <w:bCs/>
          <w:noProof/>
          <w:sz w:val="24"/>
          <w:szCs w:val="24"/>
          <w:lang w:eastAsia="sr-Latn-RS"/>
        </w:rPr>
        <w:drawing>
          <wp:anchor distT="0" distB="0" distL="114300" distR="114300" simplePos="0" relativeHeight="251669504" behindDoc="1" locked="0" layoutInCell="1" allowOverlap="1" wp14:anchorId="1E6836D1" wp14:editId="1F0BA8A6">
            <wp:simplePos x="0" y="0"/>
            <wp:positionH relativeFrom="column">
              <wp:posOffset>4319905</wp:posOffset>
            </wp:positionH>
            <wp:positionV relativeFrom="paragraph">
              <wp:posOffset>195580</wp:posOffset>
            </wp:positionV>
            <wp:extent cx="1769110" cy="1095375"/>
            <wp:effectExtent l="0" t="0" r="2540" b="9525"/>
            <wp:wrapTight wrapText="bothSides">
              <wp:wrapPolygon edited="0">
                <wp:start x="0" y="0"/>
                <wp:lineTo x="0" y="21412"/>
                <wp:lineTo x="21398" y="21412"/>
                <wp:lineTo x="21398" y="0"/>
                <wp:lineTo x="0" y="0"/>
              </wp:wrapPolygon>
            </wp:wrapTight>
            <wp:docPr id="26" name="Picture 26" descr="http://ocdn.eu/pulscms-transforms/1/aoSktkqTURBXy80NGVmZmViOGM0Yzk1ODRmZWYxNzRhYzUxMjRiZjEwY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aoSktkqTURBXy80NGVmZmViOGM0Yzk1ODRmZWYxNzRhYzUxMjRiZjEwYS5qcGVnk5UCzQMUAMLDlQLNAdYAwsOVB9kyL3B1bHNjbXMvTURBXy8xZDc0Y2I0MTcwNTk1MDQzNjYyOWNhYmQ2MDZmNTBmNi5wbmcHwgA"/>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76911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952F5E" w:rsidRPr="00952F5E">
        <w:rPr>
          <w:rFonts w:ascii="Times New Roman" w:eastAsia="Times New Roman" w:hAnsi="Times New Roman" w:cs="Times New Roman"/>
          <w:bCs/>
          <w:sz w:val="24"/>
          <w:szCs w:val="24"/>
          <w:lang w:val="en-US"/>
        </w:rPr>
        <w:t>Više od st</w:t>
      </w:r>
      <w:r>
        <w:rPr>
          <w:rFonts w:ascii="Times New Roman" w:eastAsia="Times New Roman" w:hAnsi="Times New Roman" w:cs="Times New Roman"/>
          <w:bCs/>
          <w:sz w:val="24"/>
          <w:szCs w:val="24"/>
          <w:lang w:val="en-US"/>
        </w:rPr>
        <w:t xml:space="preserve">otinu studenata okupilo se u četvrtak </w:t>
      </w:r>
      <w:r w:rsidR="00952F5E" w:rsidRPr="00952F5E">
        <w:rPr>
          <w:rFonts w:ascii="Times New Roman" w:eastAsia="Times New Roman" w:hAnsi="Times New Roman" w:cs="Times New Roman"/>
          <w:bCs/>
          <w:sz w:val="24"/>
          <w:szCs w:val="24"/>
          <w:lang w:val="en-US"/>
        </w:rPr>
        <w:t xml:space="preserve"> ispred Filizofskog fakulteta u Sarajevu kako bi odali počast koleginicama Selmi Agić i Editi Malkoč, koje su smrtno stradale u saobraćajnoj nesreći, koju je prozrokovao vozač automobila Sanjin Sefić (25).</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Minutom ćutnje odali su počast mladim devojkama.</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Pročitali su svoju poruku u kojoj su kazali kako je BiH "država protiv čoveka".</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 Mi ne tražimo osvetu niti to trebamo. Tražimo pravdu. Tražimo smenu policijskog komesara Vahida Ćosića i ipitivanje odgovornosti premijera Konakovića i ministra Mulabdića. Tražimo odgovornost MUP i pravosudnih institucija - izjavio je student Suad Beganović.</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Porodicama su izjavili saučešće i poručili da će pratiti proces te da će se ukoliko ne bude transparentan ponovo mirno okupiti.</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 Ne odustajemo od borbe za pravdu. U hodniku fakulteta je postavljena ploča s Azrinim i Editinim imenom. One su hodale ovim hodnicima i širile ljubav. Na nama ostaje odgovornost da se borimo za sigurnost – pručili su studenti.</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Mirnom okupljanju pridružili su se i profesori. Zajedno su pozvali sve građane da u 15 časova dođu ispred zgrade Vlade KS na proteste na kojima će mirnim putem tražiti odgovornost i pravdu.</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 xml:space="preserve">Okupljanje studenata ispred Filozofskog </w:t>
      </w:r>
      <w:r>
        <w:rPr>
          <w:rFonts w:ascii="Times New Roman" w:eastAsia="Times New Roman" w:hAnsi="Times New Roman" w:cs="Times New Roman"/>
          <w:bCs/>
          <w:sz w:val="24"/>
          <w:szCs w:val="24"/>
          <w:lang w:val="en-US"/>
        </w:rPr>
        <w:t>fakulteta u Sarajevu obezbeđivao je</w:t>
      </w:r>
      <w:r w:rsidR="00952F5E" w:rsidRPr="00952F5E">
        <w:rPr>
          <w:rFonts w:ascii="Times New Roman" w:eastAsia="Times New Roman" w:hAnsi="Times New Roman" w:cs="Times New Roman"/>
          <w:bCs/>
          <w:sz w:val="24"/>
          <w:szCs w:val="24"/>
          <w:lang w:val="en-US"/>
        </w:rPr>
        <w:t xml:space="preserve"> veći broj policijskih službenika.</w:t>
      </w:r>
    </w:p>
    <w:p w:rsidR="00952F5E" w:rsidRPr="00952F5E" w:rsidRDefault="00952F5E" w:rsidP="00952F5E">
      <w:pPr>
        <w:spacing w:after="0" w:line="240" w:lineRule="auto"/>
        <w:jc w:val="both"/>
        <w:rPr>
          <w:rFonts w:ascii="Times New Roman" w:eastAsia="Times New Roman" w:hAnsi="Times New Roman" w:cs="Times New Roman"/>
          <w:bCs/>
          <w:sz w:val="24"/>
          <w:szCs w:val="24"/>
          <w:lang w:val="en-US"/>
        </w:rPr>
      </w:pPr>
    </w:p>
    <w:p w:rsidR="00952F5E" w:rsidRPr="00952F5E" w:rsidRDefault="009A190C" w:rsidP="009A190C">
      <w:pPr>
        <w:spacing w:after="0" w:line="240" w:lineRule="auto"/>
        <w:jc w:val="center"/>
        <w:rPr>
          <w:rFonts w:ascii="Times New Roman" w:eastAsia="Times New Roman" w:hAnsi="Times New Roman" w:cs="Times New Roman"/>
          <w:b/>
          <w:bCs/>
          <w:color w:val="FF0000"/>
          <w:sz w:val="28"/>
          <w:szCs w:val="24"/>
          <w:lang w:val="en-US"/>
        </w:rPr>
      </w:pPr>
      <w:r w:rsidRPr="009A190C">
        <w:rPr>
          <w:rFonts w:ascii="Times New Roman" w:eastAsia="Times New Roman" w:hAnsi="Times New Roman" w:cs="Times New Roman"/>
          <w:b/>
          <w:bCs/>
          <w:color w:val="FF0000"/>
          <w:sz w:val="28"/>
          <w:szCs w:val="24"/>
          <w:lang w:val="en-US"/>
        </w:rPr>
        <w:t>Otac</w:t>
      </w:r>
      <w:r>
        <w:rPr>
          <w:rFonts w:ascii="Times New Roman" w:eastAsia="Times New Roman" w:hAnsi="Times New Roman" w:cs="Times New Roman"/>
          <w:b/>
          <w:bCs/>
          <w:color w:val="FF0000"/>
          <w:sz w:val="28"/>
          <w:szCs w:val="24"/>
          <w:lang w:val="en-US"/>
        </w:rPr>
        <w:t xml:space="preserve"> uhapšenog Sefića: “Dao bih svoj život da spasim curice”</w:t>
      </w:r>
    </w:p>
    <w:p w:rsidR="009A190C" w:rsidRDefault="009A190C" w:rsidP="00952F5E">
      <w:pPr>
        <w:spacing w:after="0" w:line="240" w:lineRule="auto"/>
        <w:jc w:val="both"/>
        <w:rPr>
          <w:rFonts w:ascii="Times New Roman" w:eastAsia="Times New Roman" w:hAnsi="Times New Roman" w:cs="Times New Roman"/>
          <w:bCs/>
          <w:sz w:val="24"/>
          <w:szCs w:val="24"/>
          <w:lang w:val="en-US"/>
        </w:rPr>
      </w:pPr>
    </w:p>
    <w:p w:rsidR="00863957" w:rsidRDefault="009A190C" w:rsidP="00F2337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9984" behindDoc="1" locked="0" layoutInCell="1" allowOverlap="1" wp14:anchorId="30BE1C75" wp14:editId="0856788B">
            <wp:simplePos x="0" y="0"/>
            <wp:positionH relativeFrom="column">
              <wp:posOffset>19685</wp:posOffset>
            </wp:positionH>
            <wp:positionV relativeFrom="paragraph">
              <wp:posOffset>269875</wp:posOffset>
            </wp:positionV>
            <wp:extent cx="1439545" cy="1047750"/>
            <wp:effectExtent l="0" t="0" r="8255" b="0"/>
            <wp:wrapTight wrapText="bothSides">
              <wp:wrapPolygon edited="0">
                <wp:start x="0" y="0"/>
                <wp:lineTo x="0" y="21207"/>
                <wp:lineTo x="21438" y="21207"/>
                <wp:lineTo x="21438" y="0"/>
                <wp:lineTo x="0" y="0"/>
              </wp:wrapPolygon>
            </wp:wrapTight>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43954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00952F5E" w:rsidRPr="00952F5E">
        <w:rPr>
          <w:rFonts w:ascii="Times New Roman" w:eastAsia="Times New Roman" w:hAnsi="Times New Roman" w:cs="Times New Roman"/>
          <w:bCs/>
          <w:sz w:val="24"/>
          <w:szCs w:val="24"/>
          <w:lang w:val="en-US"/>
        </w:rPr>
        <w:t>Samo da mogu na pet minuta da vratim svet, da vratim vreme, ne znam da mi ko šta nudi, da umrem odmah tog momenta, ali bih volio samo da mogu da vratim ove curice, izjavio je otac Sanjina Sefića (25), koji je u ponedeljak u Sarajevu automobilom usmrtio dve devojke i onda pobegao.</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 Ne mogu reći koliko mi je žao, ali ono što se piše u javnosti u vezi s našom porodicom, osamdeset odsto nije tačno. Ne branim svog sina, Bože sačuvaj, neka odgovara za ono što je uradio, ali i drugi su bežali, a nije vođena ovolika medijska hajka -  istakao je Jasmin Sefić, Sanjinov otac za </w:t>
      </w:r>
      <w:r w:rsidR="00952F5E" w:rsidRPr="009A190C">
        <w:rPr>
          <w:rFonts w:ascii="Times New Roman" w:eastAsia="Times New Roman" w:hAnsi="Times New Roman" w:cs="Times New Roman"/>
          <w:bCs/>
          <w:sz w:val="24"/>
          <w:szCs w:val="24"/>
          <w:lang w:val="en-US"/>
        </w:rPr>
        <w:t>Avaz.ba</w:t>
      </w:r>
      <w:r w:rsidRPr="009A190C">
        <w:rPr>
          <w:rFonts w:ascii="Times New Roman" w:eastAsia="Times New Roman" w:hAnsi="Times New Roman" w:cs="Times New Roman"/>
          <w:bCs/>
          <w:sz w:val="24"/>
          <w:szCs w:val="24"/>
          <w:lang w:val="en-US"/>
        </w:rPr>
        <w:t xml:space="preserve"> </w:t>
      </w:r>
      <w:r w:rsidR="00952F5E" w:rsidRPr="009A190C">
        <w:rPr>
          <w:rFonts w:ascii="Times New Roman" w:eastAsia="Times New Roman" w:hAnsi="Times New Roman" w:cs="Times New Roman"/>
          <w:bCs/>
          <w:sz w:val="24"/>
          <w:szCs w:val="24"/>
          <w:lang w:val="en-US"/>
        </w:rPr>
        <w:t>S</w:t>
      </w:r>
      <w:r w:rsidR="00952F5E" w:rsidRPr="00952F5E">
        <w:rPr>
          <w:rFonts w:ascii="Times New Roman" w:eastAsia="Times New Roman" w:hAnsi="Times New Roman" w:cs="Times New Roman"/>
          <w:bCs/>
          <w:sz w:val="24"/>
          <w:szCs w:val="24"/>
          <w:lang w:val="en-US"/>
        </w:rPr>
        <w:t>anjin Sefić uhapšen</w:t>
      </w:r>
      <w:r>
        <w:rPr>
          <w:rFonts w:ascii="Times New Roman" w:eastAsia="Times New Roman" w:hAnsi="Times New Roman" w:cs="Times New Roman"/>
          <w:bCs/>
          <w:sz w:val="24"/>
          <w:szCs w:val="24"/>
          <w:lang w:val="en-US"/>
        </w:rPr>
        <w:t xml:space="preserve"> je</w:t>
      </w:r>
      <w:r w:rsidR="00952F5E" w:rsidRPr="00952F5E">
        <w:rPr>
          <w:rFonts w:ascii="Times New Roman" w:eastAsia="Times New Roman" w:hAnsi="Times New Roman" w:cs="Times New Roman"/>
          <w:bCs/>
          <w:sz w:val="24"/>
          <w:szCs w:val="24"/>
          <w:lang w:val="en-US"/>
        </w:rPr>
        <w:t xml:space="preserve"> u Novom Sadu, ali njegov advokat, Dejan Koprić, tvrdi da se predao policiji.</w:t>
      </w:r>
      <w:r>
        <w:rPr>
          <w:rFonts w:ascii="Times New Roman" w:eastAsia="Times New Roman" w:hAnsi="Times New Roman" w:cs="Times New Roman"/>
          <w:bCs/>
          <w:sz w:val="24"/>
          <w:szCs w:val="24"/>
          <w:lang w:val="en-US"/>
        </w:rPr>
        <w:t xml:space="preserve"> </w:t>
      </w:r>
      <w:r w:rsidR="00952F5E" w:rsidRPr="00952F5E">
        <w:rPr>
          <w:rFonts w:ascii="Times New Roman" w:eastAsia="Times New Roman" w:hAnsi="Times New Roman" w:cs="Times New Roman"/>
          <w:bCs/>
          <w:sz w:val="24"/>
          <w:szCs w:val="24"/>
          <w:lang w:val="en-US"/>
        </w:rPr>
        <w:t>Koprić je juče napomenuo kako se Sefić nalazi u veoma teškom psihičkom stanju.</w:t>
      </w:r>
    </w:p>
    <w:p w:rsidR="00F23374" w:rsidRDefault="00F23374" w:rsidP="00F23374">
      <w:pPr>
        <w:spacing w:after="0" w:line="240" w:lineRule="auto"/>
        <w:jc w:val="both"/>
        <w:rPr>
          <w:rFonts w:ascii="Times New Roman" w:eastAsia="Times New Roman" w:hAnsi="Times New Roman" w:cs="Times New Roman"/>
          <w:bCs/>
          <w:sz w:val="24"/>
          <w:szCs w:val="24"/>
          <w:lang w:val="en-US"/>
        </w:rPr>
      </w:pPr>
    </w:p>
    <w:p w:rsidR="00F23374" w:rsidRPr="00F23374" w:rsidRDefault="00F23374" w:rsidP="00F23374">
      <w:pPr>
        <w:spacing w:after="0" w:line="240" w:lineRule="auto"/>
        <w:jc w:val="center"/>
        <w:rPr>
          <w:rFonts w:ascii="Times New Roman" w:eastAsia="Times New Roman" w:hAnsi="Times New Roman" w:cs="Times New Roman"/>
          <w:b/>
          <w:bCs/>
          <w:color w:val="FF0000"/>
          <w:sz w:val="28"/>
          <w:szCs w:val="24"/>
          <w:lang w:val="en-US"/>
        </w:rPr>
      </w:pPr>
      <w:r w:rsidRPr="00F23374">
        <w:rPr>
          <w:rFonts w:ascii="Times New Roman" w:eastAsia="Times New Roman" w:hAnsi="Times New Roman" w:cs="Times New Roman"/>
          <w:b/>
          <w:bCs/>
          <w:color w:val="FF0000"/>
          <w:sz w:val="28"/>
          <w:szCs w:val="24"/>
          <w:lang w:val="en-US"/>
        </w:rPr>
        <w:t>U borbi za rektora mogli bi da stradaju i studenti</w:t>
      </w:r>
    </w:p>
    <w:p w:rsidR="00F23374" w:rsidRDefault="00F23374" w:rsidP="00F23374">
      <w:pPr>
        <w:spacing w:after="0" w:line="240" w:lineRule="auto"/>
        <w:jc w:val="both"/>
        <w:rPr>
          <w:rFonts w:ascii="Times New Roman" w:eastAsia="Times New Roman" w:hAnsi="Times New Roman" w:cs="Times New Roman"/>
          <w:bCs/>
          <w:sz w:val="24"/>
          <w:szCs w:val="24"/>
          <w:lang w:val="en-US"/>
        </w:rPr>
      </w:pPr>
    </w:p>
    <w:p w:rsidR="00F23374" w:rsidRDefault="00F23374" w:rsidP="00F23374">
      <w:pPr>
        <w:spacing w:after="0" w:line="240" w:lineRule="auto"/>
        <w:ind w:firstLine="720"/>
        <w:jc w:val="both"/>
        <w:rPr>
          <w:rFonts w:ascii="Times New Roman" w:eastAsia="Times New Roman" w:hAnsi="Times New Roman" w:cs="Times New Roman"/>
          <w:bCs/>
          <w:sz w:val="24"/>
          <w:szCs w:val="24"/>
          <w:lang w:val="en-US"/>
        </w:rPr>
      </w:pPr>
      <w:r w:rsidRPr="00F23374">
        <w:rPr>
          <w:rFonts w:ascii="Times New Roman" w:eastAsia="Times New Roman" w:hAnsi="Times New Roman" w:cs="Times New Roman"/>
          <w:bCs/>
          <w:sz w:val="24"/>
          <w:szCs w:val="24"/>
          <w:lang w:val="en-US"/>
        </w:rPr>
        <w:t>Ukoliko se potvrdi da je Senat na nelegalan način izabrao rektora Univerziteta u Banjaluci Milana Matarugu biće dovedeni u pitanje nastava i legalnost diploma u poslednjih osam godina.</w:t>
      </w:r>
      <w:r>
        <w:rPr>
          <w:rFonts w:ascii="Times New Roman" w:eastAsia="Times New Roman" w:hAnsi="Times New Roman" w:cs="Times New Roman"/>
          <w:bCs/>
          <w:sz w:val="24"/>
          <w:szCs w:val="24"/>
          <w:lang w:val="en-US"/>
        </w:rPr>
        <w:t xml:space="preserve"> </w:t>
      </w:r>
      <w:r w:rsidRPr="00F23374">
        <w:rPr>
          <w:rFonts w:ascii="Times New Roman" w:eastAsia="Times New Roman" w:hAnsi="Times New Roman" w:cs="Times New Roman"/>
          <w:bCs/>
          <w:sz w:val="24"/>
          <w:szCs w:val="24"/>
          <w:lang w:val="en-US"/>
        </w:rPr>
        <w:t>Na ovakav način Senat je funkcionisao u tom periodu, tako da neće biti nelegalna samo ova odluka Senata nego i sve prethodne.</w:t>
      </w:r>
      <w:r>
        <w:rPr>
          <w:rFonts w:ascii="Times New Roman" w:eastAsia="Times New Roman" w:hAnsi="Times New Roman" w:cs="Times New Roman"/>
          <w:bCs/>
          <w:sz w:val="24"/>
          <w:szCs w:val="24"/>
          <w:lang w:val="en-US"/>
        </w:rPr>
        <w:t xml:space="preserve"> </w:t>
      </w:r>
      <w:r w:rsidRPr="00F23374">
        <w:rPr>
          <w:rFonts w:ascii="Times New Roman" w:eastAsia="Times New Roman" w:hAnsi="Times New Roman" w:cs="Times New Roman"/>
          <w:bCs/>
          <w:sz w:val="24"/>
          <w:szCs w:val="24"/>
          <w:lang w:val="en-US"/>
        </w:rPr>
        <w:t>Na to upozoravaju i sa Univerziteta u Banjaluci, naglašavajući da grupa predvođena bivšim dekanom Pravnog fakulteta Vitomirom Popovićem, koja tvrdi da je rektor nezakonito izabran, nanosi nemerljive štete ovoj obrazovnoj ustanovi.</w:t>
      </w:r>
      <w:r>
        <w:rPr>
          <w:rFonts w:ascii="Times New Roman" w:eastAsia="Times New Roman" w:hAnsi="Times New Roman" w:cs="Times New Roman"/>
          <w:bCs/>
          <w:sz w:val="24"/>
          <w:szCs w:val="24"/>
          <w:lang w:val="en-US"/>
        </w:rPr>
        <w:t xml:space="preserve"> </w:t>
      </w:r>
      <w:r w:rsidRPr="00F23374">
        <w:rPr>
          <w:rFonts w:ascii="Times New Roman" w:eastAsia="Times New Roman" w:hAnsi="Times New Roman" w:cs="Times New Roman"/>
          <w:bCs/>
          <w:sz w:val="24"/>
          <w:szCs w:val="24"/>
          <w:lang w:val="en-US"/>
        </w:rPr>
        <w:t>Republički prosvetni inspektor je, na osnovu Popovićeve žalbe, doveo u pitanje rad Senata te naložio Univerzitetu u Banjaluci da konstituiše novi saziv Senata  i ponovo izabere rektora. Tako će sada Univerzitet u Banjaluci podneti žalbu na rešenje prosvetnog inspektora jer tvrde da je netačno utvrđeno činjenično stanje.</w:t>
      </w:r>
    </w:p>
    <w:p w:rsidR="00F23374" w:rsidRPr="00F23374" w:rsidRDefault="00F23374" w:rsidP="00F23374">
      <w:pPr>
        <w:spacing w:after="0" w:line="240" w:lineRule="auto"/>
        <w:ind w:firstLine="720"/>
        <w:jc w:val="both"/>
        <w:rPr>
          <w:rFonts w:ascii="Times New Roman" w:eastAsia="Times New Roman" w:hAnsi="Times New Roman" w:cs="Times New Roman"/>
          <w:bCs/>
          <w:sz w:val="24"/>
          <w:szCs w:val="24"/>
          <w:lang w:val="en-US"/>
        </w:rPr>
      </w:pPr>
      <w:r w:rsidRPr="00F23374">
        <w:rPr>
          <w:rFonts w:ascii="Times New Roman" w:eastAsia="Times New Roman" w:hAnsi="Times New Roman" w:cs="Times New Roman"/>
          <w:bCs/>
          <w:sz w:val="24"/>
          <w:szCs w:val="24"/>
          <w:lang w:val="en-US"/>
        </w:rPr>
        <w:lastRenderedPageBreak/>
        <w:t>Popović naglašava da članovi Senata nisu izabrani onako kako je Statutom predviđeno.</w:t>
      </w:r>
      <w:r>
        <w:rPr>
          <w:rFonts w:ascii="Times New Roman" w:eastAsia="Times New Roman" w:hAnsi="Times New Roman" w:cs="Times New Roman"/>
          <w:bCs/>
          <w:sz w:val="24"/>
          <w:szCs w:val="24"/>
          <w:lang w:val="en-US"/>
        </w:rPr>
        <w:t xml:space="preserve"> </w:t>
      </w:r>
      <w:r w:rsidRPr="00F23374">
        <w:rPr>
          <w:rFonts w:ascii="Times New Roman" w:eastAsia="Times New Roman" w:hAnsi="Times New Roman" w:cs="Times New Roman"/>
          <w:bCs/>
          <w:sz w:val="24"/>
          <w:szCs w:val="24"/>
          <w:lang w:val="en-US"/>
        </w:rPr>
        <w:t>- Navedeni su fakulteti čiji predstavnici čine Senat, a Visoka škola unutrašnjih poslova, koja ima predstavnika, nije među njima, jer je organizaciona struktura MUP i nije članica Univerziteta. Problem je i sa studentima, kojih treba biti šest, a među njima moraju biti predstavnici osnovnih, master i doktorskih studija, dok su sada samo članovi osnovnih studija – istakao je Popović dodavši da je to i inspekcija potvrdila.</w:t>
      </w:r>
      <w:r>
        <w:rPr>
          <w:rFonts w:ascii="Times New Roman" w:eastAsia="Times New Roman" w:hAnsi="Times New Roman" w:cs="Times New Roman"/>
          <w:bCs/>
          <w:sz w:val="24"/>
          <w:szCs w:val="24"/>
          <w:lang w:val="en-US"/>
        </w:rPr>
        <w:t xml:space="preserve"> </w:t>
      </w:r>
      <w:r w:rsidRPr="00F23374">
        <w:rPr>
          <w:rFonts w:ascii="Times New Roman" w:eastAsia="Times New Roman" w:hAnsi="Times New Roman" w:cs="Times New Roman"/>
          <w:bCs/>
          <w:sz w:val="24"/>
          <w:szCs w:val="24"/>
          <w:lang w:val="en-US"/>
        </w:rPr>
        <w:t>Naglasio je da on nije zainteresovan ni za funkciju rektora ni dekana, nego samo da se uvede red na Univerzitetu.</w:t>
      </w:r>
      <w:r>
        <w:rPr>
          <w:rFonts w:ascii="Times New Roman" w:eastAsia="Times New Roman" w:hAnsi="Times New Roman" w:cs="Times New Roman"/>
          <w:bCs/>
          <w:sz w:val="24"/>
          <w:szCs w:val="24"/>
          <w:lang w:val="en-US"/>
        </w:rPr>
        <w:t xml:space="preserve"> </w:t>
      </w:r>
      <w:r w:rsidRPr="00F23374">
        <w:rPr>
          <w:rFonts w:ascii="Times New Roman" w:eastAsia="Times New Roman" w:hAnsi="Times New Roman" w:cs="Times New Roman"/>
          <w:bCs/>
          <w:sz w:val="24"/>
          <w:szCs w:val="24"/>
          <w:lang w:val="en-US"/>
        </w:rPr>
        <w:t>- Uvažavamo pripadnost pojedinaca partijama, ali oni bi taj deo trebali da ostave za politički i stranački život, a da osnov budu studiranje, učenje, naučno-istraživački rad i vannastavne aktivnosti - rekao je Vejnović, ocenivši da obrazovanju treba "vratiti obraz".</w:t>
      </w:r>
    </w:p>
    <w:p w:rsidR="00F23374" w:rsidRPr="00F23374" w:rsidRDefault="00F23374" w:rsidP="00F23374">
      <w:pPr>
        <w:spacing w:after="0" w:line="240" w:lineRule="auto"/>
        <w:jc w:val="both"/>
        <w:rPr>
          <w:rFonts w:ascii="Times New Roman" w:eastAsia="Times New Roman" w:hAnsi="Times New Roman" w:cs="Times New Roman"/>
          <w:bCs/>
          <w:color w:val="FF0000"/>
          <w:sz w:val="24"/>
          <w:szCs w:val="24"/>
          <w:lang w:val="en-US"/>
        </w:rPr>
      </w:pPr>
    </w:p>
    <w:p w:rsidR="00F23374" w:rsidRPr="00F23374" w:rsidRDefault="00F23374" w:rsidP="00F23374">
      <w:pPr>
        <w:spacing w:after="0" w:line="240" w:lineRule="auto"/>
        <w:jc w:val="center"/>
        <w:rPr>
          <w:rFonts w:ascii="Times New Roman" w:eastAsia="Times New Roman" w:hAnsi="Times New Roman" w:cs="Times New Roman"/>
          <w:bCs/>
          <w:color w:val="FF0000"/>
          <w:sz w:val="28"/>
          <w:szCs w:val="24"/>
          <w:lang w:val="en-US"/>
        </w:rPr>
      </w:pPr>
      <w:r w:rsidRPr="00F23374">
        <w:rPr>
          <w:rFonts w:ascii="Times New Roman" w:eastAsia="Times New Roman" w:hAnsi="Times New Roman" w:cs="Times New Roman"/>
          <w:b/>
          <w:bCs/>
          <w:color w:val="FF0000"/>
          <w:sz w:val="28"/>
          <w:szCs w:val="24"/>
          <w:lang w:val="en-US"/>
        </w:rPr>
        <w:t>Rešenje nije konačno</w:t>
      </w:r>
    </w:p>
    <w:p w:rsidR="00F23374" w:rsidRDefault="00F23374" w:rsidP="00F23374">
      <w:pPr>
        <w:spacing w:after="0" w:line="240" w:lineRule="auto"/>
        <w:jc w:val="both"/>
        <w:rPr>
          <w:rFonts w:ascii="Times New Roman" w:eastAsia="Times New Roman" w:hAnsi="Times New Roman" w:cs="Times New Roman"/>
          <w:bCs/>
          <w:sz w:val="24"/>
          <w:szCs w:val="24"/>
          <w:lang w:val="en-US"/>
        </w:rPr>
      </w:pPr>
    </w:p>
    <w:p w:rsidR="00F23374" w:rsidRPr="00F23374" w:rsidRDefault="00F23374" w:rsidP="00F23374">
      <w:pPr>
        <w:spacing w:after="0" w:line="240" w:lineRule="auto"/>
        <w:ind w:firstLine="720"/>
        <w:jc w:val="both"/>
        <w:rPr>
          <w:rFonts w:ascii="Times New Roman" w:eastAsia="Times New Roman" w:hAnsi="Times New Roman" w:cs="Times New Roman"/>
          <w:bCs/>
          <w:sz w:val="24"/>
          <w:szCs w:val="24"/>
          <w:lang w:val="en-US"/>
        </w:rPr>
      </w:pPr>
      <w:r w:rsidRPr="00F23374">
        <w:rPr>
          <w:rFonts w:ascii="Times New Roman" w:eastAsia="Times New Roman" w:hAnsi="Times New Roman" w:cs="Times New Roman"/>
          <w:bCs/>
          <w:sz w:val="24"/>
          <w:szCs w:val="24"/>
          <w:lang w:val="en-US"/>
        </w:rPr>
        <w:t>- Inspekcija je utvrdila nedorečenosti upravo oko člana Visoke škole unutrašnjih poslova, koje se moraju otkloniti. Tako je inspektor naložio da se Senat konstituiše u skladu sa Statutom. Rešenje još nije konačno i pravosnažno, jer je Univerzitet iskoristio zakonsko pravo na ulaganje žalbe – rekli su u Inspektoratu. Dodaju da ne postoje zakonska ograničenja da inspektor iz Doboja kontroliše rad u Banjaluci, kao što je ovde bio slučaj, na šta se Univerzitet žalio.</w:t>
      </w:r>
    </w:p>
    <w:p w:rsidR="00F23374" w:rsidRPr="00F23374" w:rsidRDefault="00F23374" w:rsidP="00F23374">
      <w:pPr>
        <w:spacing w:after="0" w:line="240" w:lineRule="auto"/>
        <w:jc w:val="both"/>
        <w:rPr>
          <w:rFonts w:ascii="Times New Roman" w:eastAsia="Times New Roman" w:hAnsi="Times New Roman" w:cs="Times New Roman"/>
          <w:bCs/>
          <w:sz w:val="24"/>
          <w:szCs w:val="24"/>
          <w:lang w:val="en-US"/>
        </w:rPr>
      </w:pPr>
    </w:p>
    <w:p w:rsidR="00863957" w:rsidRDefault="00863957" w:rsidP="00863957">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863957" w:rsidRDefault="001E3904" w:rsidP="00863957">
      <w:pPr>
        <w:spacing w:after="0" w:line="240" w:lineRule="auto"/>
        <w:jc w:val="center"/>
        <w:rPr>
          <w:color w:val="FF00FF"/>
        </w:rPr>
      </w:pPr>
      <w:hyperlink r:id="rId26" w:history="1">
        <w:r w:rsidR="00863957">
          <w:rPr>
            <w:rStyle w:val="Hyperlink"/>
            <w:rFonts w:ascii="Brush Script MT" w:eastAsia="Times New Roman" w:hAnsi="Brush Script MT" w:cs="Times New Roman"/>
            <w:i/>
            <w:noProof/>
            <w:color w:val="FF00FF"/>
            <w:sz w:val="44"/>
            <w:szCs w:val="44"/>
            <w:lang w:val="sr-Latn-CS"/>
          </w:rPr>
          <w:t>www</w:t>
        </w:r>
        <w:r w:rsidR="00863957">
          <w:rPr>
            <w:rStyle w:val="Hyperlink"/>
            <w:rFonts w:ascii="Brush Script MT" w:eastAsia="Times New Roman" w:hAnsi="Brush Script MT" w:cs="Times New Roman"/>
            <w:i/>
            <w:noProof/>
            <w:color w:val="FF00FF"/>
            <w:sz w:val="44"/>
            <w:szCs w:val="44"/>
          </w:rPr>
          <w:t>.</w:t>
        </w:r>
        <w:r w:rsidR="00863957">
          <w:rPr>
            <w:rStyle w:val="Hyperlink"/>
            <w:rFonts w:ascii="Brush Script MT" w:eastAsia="Times New Roman" w:hAnsi="Brush Script MT" w:cs="Times New Roman"/>
            <w:i/>
            <w:noProof/>
            <w:color w:val="FF00FF"/>
            <w:sz w:val="44"/>
            <w:szCs w:val="44"/>
            <w:lang w:val="sr-Latn-CS"/>
          </w:rPr>
          <w:t>nsjs</w:t>
        </w:r>
        <w:r w:rsidR="00863957">
          <w:rPr>
            <w:rStyle w:val="Hyperlink"/>
            <w:rFonts w:ascii="Brush Script MT" w:eastAsia="Times New Roman" w:hAnsi="Brush Script MT" w:cs="Times New Roman"/>
            <w:i/>
            <w:noProof/>
            <w:color w:val="FF00FF"/>
            <w:sz w:val="44"/>
            <w:szCs w:val="44"/>
          </w:rPr>
          <w:t>.</w:t>
        </w:r>
        <w:r w:rsidR="00863957">
          <w:rPr>
            <w:rStyle w:val="Hyperlink"/>
            <w:rFonts w:ascii="Brush Script MT" w:eastAsia="Times New Roman" w:hAnsi="Brush Script MT" w:cs="Times New Roman"/>
            <w:i/>
            <w:noProof/>
            <w:color w:val="FF00FF"/>
            <w:sz w:val="44"/>
            <w:szCs w:val="44"/>
            <w:lang w:val="sr-Latn-CS"/>
          </w:rPr>
          <w:t>org</w:t>
        </w:r>
        <w:r w:rsidR="00863957">
          <w:rPr>
            <w:rStyle w:val="Hyperlink"/>
            <w:rFonts w:ascii="Brush Script MT" w:eastAsia="Times New Roman" w:hAnsi="Brush Script MT" w:cs="Times New Roman"/>
            <w:i/>
            <w:noProof/>
            <w:color w:val="FF00FF"/>
            <w:sz w:val="44"/>
            <w:szCs w:val="44"/>
          </w:rPr>
          <w:t>.</w:t>
        </w:r>
        <w:r w:rsidR="00863957">
          <w:rPr>
            <w:rStyle w:val="Hyperlink"/>
            <w:rFonts w:ascii="Brush Script MT" w:eastAsia="Times New Roman" w:hAnsi="Brush Script MT" w:cs="Times New Roman"/>
            <w:i/>
            <w:noProof/>
            <w:color w:val="FF00FF"/>
            <w:sz w:val="44"/>
            <w:szCs w:val="44"/>
            <w:lang w:val="sr-Latn-CS"/>
          </w:rPr>
          <w:t>rs</w:t>
        </w:r>
      </w:hyperlink>
      <w:r w:rsidR="00863957">
        <w:rPr>
          <w:rFonts w:ascii="Brush Script MT" w:eastAsia="Times New Roman" w:hAnsi="Brush Script MT" w:cs="Times New Roman"/>
          <w:i/>
          <w:noProof/>
          <w:color w:val="FF00FF"/>
          <w:sz w:val="44"/>
          <w:szCs w:val="44"/>
        </w:rPr>
        <w:t>.</w:t>
      </w:r>
    </w:p>
    <w:p w:rsidR="00863957" w:rsidRDefault="00863957" w:rsidP="00863957">
      <w:r>
        <w:rPr>
          <w:noProof/>
          <w:lang w:eastAsia="sr-Latn-RS"/>
        </w:rPr>
        <w:drawing>
          <wp:anchor distT="0" distB="0" distL="114300" distR="114300" simplePos="0" relativeHeight="251660288" behindDoc="1" locked="0" layoutInCell="1" allowOverlap="1" wp14:anchorId="68877FCD" wp14:editId="313ECD24">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904" w:rsidRDefault="001E3904">
      <w:pPr>
        <w:spacing w:after="0" w:line="240" w:lineRule="auto"/>
      </w:pPr>
      <w:r>
        <w:separator/>
      </w:r>
    </w:p>
  </w:endnote>
  <w:endnote w:type="continuationSeparator" w:id="0">
    <w:p w:rsidR="001E3904" w:rsidRDefault="001E3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863957">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4512B1">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060E0D" w:rsidRDefault="001E39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904" w:rsidRDefault="001E3904">
      <w:pPr>
        <w:spacing w:after="0" w:line="240" w:lineRule="auto"/>
      </w:pPr>
      <w:r>
        <w:separator/>
      </w:r>
    </w:p>
  </w:footnote>
  <w:footnote w:type="continuationSeparator" w:id="0">
    <w:p w:rsidR="001E3904" w:rsidRDefault="001E39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405A"/>
    <w:multiLevelType w:val="multilevel"/>
    <w:tmpl w:val="F6CC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D146D5"/>
    <w:multiLevelType w:val="multilevel"/>
    <w:tmpl w:val="1DC0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957"/>
    <w:rsid w:val="00047EA7"/>
    <w:rsid w:val="001E3904"/>
    <w:rsid w:val="002D0838"/>
    <w:rsid w:val="0036003C"/>
    <w:rsid w:val="004512B1"/>
    <w:rsid w:val="004C756F"/>
    <w:rsid w:val="004D03CA"/>
    <w:rsid w:val="007D4132"/>
    <w:rsid w:val="00853E3B"/>
    <w:rsid w:val="00863957"/>
    <w:rsid w:val="008B1A8F"/>
    <w:rsid w:val="00952F5E"/>
    <w:rsid w:val="00962217"/>
    <w:rsid w:val="009839D5"/>
    <w:rsid w:val="009A190C"/>
    <w:rsid w:val="00AE1499"/>
    <w:rsid w:val="00DE2471"/>
    <w:rsid w:val="00E804C0"/>
    <w:rsid w:val="00F23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DC4F67-29B3-4A29-B306-1F9523956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95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3957"/>
    <w:rPr>
      <w:color w:val="0000FF" w:themeColor="hyperlink"/>
      <w:u w:val="single"/>
    </w:rPr>
  </w:style>
  <w:style w:type="paragraph" w:styleId="Footer">
    <w:name w:val="footer"/>
    <w:basedOn w:val="Normal"/>
    <w:link w:val="FooterChar"/>
    <w:uiPriority w:val="99"/>
    <w:unhideWhenUsed/>
    <w:rsid w:val="00863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3957"/>
    <w:rPr>
      <w:lang w:val="sr-Latn-RS"/>
    </w:rPr>
  </w:style>
  <w:style w:type="paragraph" w:styleId="BalloonText">
    <w:name w:val="Balloon Text"/>
    <w:basedOn w:val="Normal"/>
    <w:link w:val="BalloonTextChar"/>
    <w:uiPriority w:val="99"/>
    <w:semiHidden/>
    <w:unhideWhenUsed/>
    <w:rsid w:val="00952F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F5E"/>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www.novosti.rs/upload/images/2016%20II/10/13/novine/bgd%20autizam%20subasic.jpg"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blic.rs/radenko-nikodinovic" TargetMode="External"/><Relationship Id="rId7" Type="http://schemas.openxmlformats.org/officeDocument/2006/relationships/image" Target="media/image1.png"/><Relationship Id="rId12" Type="http://schemas.openxmlformats.org/officeDocument/2006/relationships/hyperlink" Target="https://www.youtube.com/watch?v=UAzFMbq5yLE" TargetMode="External"/><Relationship Id="rId17" Type="http://schemas.openxmlformats.org/officeDocument/2006/relationships/image" Target="media/image6.jpeg"/><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mailto:lokomotivans@gmail.com" TargetMode="External"/><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blic.rs/vesti/hronika/poslednji-pozdrav-radenku-8-sahranjen-decak-koji-je-preminuo-nakon-preloma-ruke/qwlhrb5" TargetMode="External"/><Relationship Id="rId28" Type="http://schemas.openxmlformats.org/officeDocument/2006/relationships/footer" Target="footer1.xml"/><Relationship Id="rId10" Type="http://schemas.openxmlformats.org/officeDocument/2006/relationships/hyperlink" Target="http://www.sremski-karlovci.org.rs/index1.php?kat=66"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puma.vojvodina.gov.rs/etext.php?ID_mat=7192" TargetMode="External"/><Relationship Id="rId14" Type="http://schemas.openxmlformats.org/officeDocument/2006/relationships/hyperlink" Target="http://www.novosti.rs/upload/images/2016%20II/10/13/novine/14%20%20pamuk.jpg" TargetMode="External"/><Relationship Id="rId22" Type="http://schemas.openxmlformats.org/officeDocument/2006/relationships/hyperlink" Target="http://www.blic.rs/vesti/drustvo/ko-je-kriv-za-smrt-decaka-radenko-8-polomio-ruku-tokom-igre-a-sest-dana-kasnije/q64gxhv" TargetMode="External"/><Relationship Id="rId27" Type="http://schemas.openxmlformats.org/officeDocument/2006/relationships/image" Target="media/image1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10</Pages>
  <Words>5284</Words>
  <Characters>30119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2016-10-14T10:16:00Z</dcterms:created>
  <dcterms:modified xsi:type="dcterms:W3CDTF">2016-10-16T10:03:00Z</dcterms:modified>
</cp:coreProperties>
</file>